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5B" w:rsidRPr="00655B5B" w:rsidRDefault="00655B5B" w:rsidP="00655B5B">
      <w:pPr>
        <w:shd w:val="clear" w:color="auto" w:fill="FFFFFF"/>
        <w:spacing w:after="0" w:line="240" w:lineRule="auto"/>
        <w:jc w:val="center"/>
        <w:rPr>
          <w:rFonts w:ascii="Times New Roman" w:eastAsia="Times New Roman" w:hAnsi="Times New Roman" w:cs="Times New Roman"/>
          <w:b/>
          <w:bCs/>
          <w:caps/>
          <w:color w:val="000000"/>
          <w:sz w:val="28"/>
          <w:szCs w:val="28"/>
          <w:lang w:eastAsia="en-GB"/>
        </w:rPr>
      </w:pPr>
      <w:r w:rsidRPr="00655B5B">
        <w:rPr>
          <w:rFonts w:ascii="Times New Roman" w:eastAsia="Times New Roman" w:hAnsi="Times New Roman" w:cs="Times New Roman"/>
          <w:b/>
          <w:bCs/>
          <w:caps/>
          <w:color w:val="000000"/>
          <w:sz w:val="28"/>
          <w:szCs w:val="28"/>
          <w:lang w:eastAsia="en-GB"/>
        </w:rPr>
        <w:t>LEGAL AID AND ADVICE ACT</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b/>
          <w:bCs/>
          <w:color w:val="000000"/>
          <w:sz w:val="26"/>
          <w:szCs w:val="26"/>
          <w:lang w:eastAsia="en-GB"/>
        </w:rPr>
      </w:pPr>
      <w:r w:rsidRPr="00655B5B">
        <w:rPr>
          <w:rFonts w:ascii="Times New Roman" w:eastAsia="Times New Roman" w:hAnsi="Times New Roman" w:cs="Times New Roman"/>
          <w:b/>
          <w:bCs/>
          <w:color w:val="000000"/>
          <w:sz w:val="26"/>
          <w:szCs w:val="26"/>
          <w:lang w:eastAsia="en-GB"/>
        </w:rPr>
        <w:t>(CHAPTER 160)</w:t>
      </w:r>
    </w:p>
    <w:p w:rsidR="00655B5B" w:rsidRPr="00655B5B" w:rsidRDefault="00655B5B" w:rsidP="00655B5B">
      <w:pPr>
        <w:shd w:val="clear" w:color="auto" w:fill="FFFFFF"/>
        <w:spacing w:before="144" w:after="100" w:afterAutospacing="1" w:line="240" w:lineRule="auto"/>
        <w:jc w:val="center"/>
        <w:rPr>
          <w:rFonts w:ascii="Times New Roman" w:eastAsia="Times New Roman" w:hAnsi="Times New Roman" w:cs="Times New Roman"/>
          <w:b/>
          <w:bCs/>
          <w:color w:val="000000"/>
          <w:sz w:val="16"/>
          <w:szCs w:val="16"/>
          <w:lang w:eastAsia="en-GB"/>
        </w:rPr>
      </w:pPr>
      <w:r w:rsidRPr="00655B5B">
        <w:rPr>
          <w:rFonts w:ascii="Times New Roman" w:eastAsia="Times New Roman" w:hAnsi="Times New Roman" w:cs="Times New Roman"/>
          <w:b/>
          <w:bCs/>
          <w:color w:val="000000"/>
          <w:sz w:val="16"/>
          <w:szCs w:val="16"/>
          <w:lang w:eastAsia="en-GB"/>
        </w:rPr>
        <w:t>(Original Enactment: Act 20 of 1995)</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b/>
          <w:bCs/>
          <w:color w:val="000000"/>
          <w:sz w:val="16"/>
          <w:szCs w:val="16"/>
          <w:lang w:eastAsia="en-GB"/>
        </w:rPr>
      </w:pPr>
      <w:r w:rsidRPr="00655B5B">
        <w:rPr>
          <w:rFonts w:ascii="Times New Roman" w:eastAsia="Times New Roman" w:hAnsi="Times New Roman" w:cs="Times New Roman"/>
          <w:b/>
          <w:bCs/>
          <w:color w:val="000000"/>
          <w:sz w:val="16"/>
          <w:szCs w:val="16"/>
          <w:lang w:eastAsia="en-GB"/>
        </w:rPr>
        <w:t>REVISED EDITION 1996</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olor w:val="000000"/>
          <w:sz w:val="18"/>
          <w:szCs w:val="18"/>
          <w:lang w:eastAsia="en-GB"/>
        </w:rPr>
      </w:pPr>
      <w:r w:rsidRPr="00655B5B">
        <w:rPr>
          <w:rFonts w:ascii="Times New Roman" w:eastAsia="Times New Roman" w:hAnsi="Times New Roman" w:cs="Times New Roman"/>
          <w:color w:val="000000"/>
          <w:sz w:val="18"/>
          <w:szCs w:val="18"/>
          <w:lang w:eastAsia="en-GB"/>
        </w:rPr>
        <w:t>(30th April 1996)</w:t>
      </w:r>
    </w:p>
    <w:p w:rsidR="00655B5B" w:rsidRPr="00655B5B" w:rsidRDefault="00655B5B" w:rsidP="00655B5B">
      <w:pPr>
        <w:shd w:val="clear" w:color="auto" w:fill="FFFFFF"/>
        <w:spacing w:line="240" w:lineRule="auto"/>
        <w:ind w:hanging="288"/>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 Act to make provision for the grant of legal aid and advice to persons of limited means.</w:t>
      </w:r>
    </w:p>
    <w:p w:rsidR="00655B5B" w:rsidRPr="00655B5B" w:rsidRDefault="00655B5B" w:rsidP="00655B5B">
      <w:pPr>
        <w:shd w:val="clear" w:color="auto" w:fill="FFFFFF"/>
        <w:spacing w:after="144"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[1st October 1995]</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PART I</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PRELIMINARY</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0" w:name="pr1-he-."/>
      <w:bookmarkEnd w:id="0"/>
      <w:r w:rsidRPr="00655B5B">
        <w:rPr>
          <w:rFonts w:ascii="Times New Roman" w:eastAsia="Times New Roman" w:hAnsi="Times New Roman" w:cs="Times New Roman"/>
          <w:b/>
          <w:bCs/>
          <w:color w:val="000000"/>
          <w:sz w:val="26"/>
          <w:szCs w:val="26"/>
          <w:lang w:eastAsia="en-GB"/>
        </w:rPr>
        <w:t>Short title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w:t>
      </w:r>
      <w:r w:rsidRPr="00655B5B">
        <w:rPr>
          <w:rFonts w:ascii="Times New Roman" w:eastAsia="Times New Roman" w:hAnsi="Times New Roman" w:cs="Times New Roman"/>
          <w:color w:val="000000"/>
          <w:sz w:val="26"/>
          <w:szCs w:val="26"/>
          <w:lang w:eastAsia="en-GB"/>
        </w:rPr>
        <w:t>  This Act may be cited as the Legal Aid and Advice Act.</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1" w:name="pr2-he-."/>
      <w:bookmarkEnd w:id="1"/>
      <w:r w:rsidRPr="00655B5B">
        <w:rPr>
          <w:rFonts w:ascii="Times New Roman" w:eastAsia="Times New Roman" w:hAnsi="Times New Roman" w:cs="Times New Roman"/>
          <w:b/>
          <w:bCs/>
          <w:color w:val="000000"/>
          <w:sz w:val="26"/>
          <w:szCs w:val="26"/>
          <w:lang w:eastAsia="en-GB"/>
        </w:rPr>
        <w:t>Interpretation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w:t>
      </w:r>
      <w:r w:rsidRPr="00655B5B">
        <w:rPr>
          <w:rFonts w:ascii="Times New Roman" w:eastAsia="Times New Roman" w:hAnsi="Times New Roman" w:cs="Times New Roman"/>
          <w:color w:val="000000"/>
          <w:sz w:val="26"/>
          <w:szCs w:val="26"/>
          <w:lang w:eastAsia="en-GB"/>
        </w:rPr>
        <w:t>  In this Act, unless the context otherwise requires —</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“aided person” means a person who has been granted a certificate stating that he is granted legal aid under this Act and, where such a person is an infant, includes his guardian;</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“Director” means the Director of Legal Aid appointed under </w:t>
      </w:r>
      <w:hyperlink r:id="rId5" w:anchor="pr3-." w:history="1">
        <w:r w:rsidRPr="00655B5B">
          <w:rPr>
            <w:rFonts w:ascii="Times New Roman" w:eastAsia="Times New Roman" w:hAnsi="Times New Roman" w:cs="Times New Roman"/>
            <w:color w:val="336699"/>
            <w:sz w:val="26"/>
            <w:szCs w:val="26"/>
            <w:u w:val="single"/>
            <w:lang w:eastAsia="en-GB"/>
          </w:rPr>
          <w:t>section 3</w:t>
        </w:r>
      </w:hyperlink>
      <w:r w:rsidRPr="00655B5B">
        <w:rPr>
          <w:rFonts w:ascii="Times New Roman" w:eastAsia="Times New Roman" w:hAnsi="Times New Roman" w:cs="Times New Roman"/>
          <w:color w:val="000000"/>
          <w:sz w:val="26"/>
          <w:szCs w:val="26"/>
          <w:lang w:eastAsia="en-GB"/>
        </w:rPr>
        <w:t> and includes a Deputy Director and an Assistant Director of Legal Aid;</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“goods and services tax” means the goods and services tax levied under the </w:t>
      </w:r>
      <w:hyperlink r:id="rId6" w:history="1">
        <w:r w:rsidRPr="00655B5B">
          <w:rPr>
            <w:rFonts w:ascii="Times New Roman" w:eastAsia="Times New Roman" w:hAnsi="Times New Roman" w:cs="Times New Roman"/>
            <w:color w:val="336699"/>
            <w:sz w:val="26"/>
            <w:szCs w:val="26"/>
            <w:u w:val="single"/>
            <w:lang w:eastAsia="en-GB"/>
          </w:rPr>
          <w:t>Goods and Services Tax Act</w:t>
        </w:r>
      </w:hyperlink>
      <w:r w:rsidRPr="00655B5B">
        <w:rPr>
          <w:rFonts w:ascii="Times New Roman" w:eastAsia="Times New Roman" w:hAnsi="Times New Roman" w:cs="Times New Roman"/>
          <w:color w:val="000000"/>
          <w:sz w:val="26"/>
          <w:szCs w:val="26"/>
          <w:lang w:eastAsia="en-GB"/>
        </w:rPr>
        <w:t> [Cap. 117A];</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“guardian”, in relation to an infant, includes any person whom the Director considers might properly be appointed to be the next friend or litigation representative of the infant;</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7" w:history="1">
        <w:r w:rsidRPr="00655B5B">
          <w:rPr>
            <w:rFonts w:ascii="Times New Roman" w:eastAsia="Times New Roman" w:hAnsi="Times New Roman" w:cs="Times New Roman"/>
            <w:i/>
            <w:iCs/>
            <w:color w:val="336699"/>
            <w:sz w:val="18"/>
            <w:szCs w:val="18"/>
            <w:u w:val="single"/>
            <w:lang w:eastAsia="en-GB"/>
          </w:rPr>
          <w:t>42/2005 wef 01/01/2006</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“judge”, in relation to proceedings —</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the High Court, includes a Judicial Commissioner;</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a District Court, includes a District Judge; and</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a Magistrate’s Court, includes a Magistrate;</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“legal aid” means legal aid granted under this Act;</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“legal aid certificate” means a legal aid certificate granted under </w:t>
      </w:r>
      <w:hyperlink r:id="rId8" w:anchor="pr8-ps2-." w:history="1">
        <w:r w:rsidRPr="00655B5B">
          <w:rPr>
            <w:rFonts w:ascii="Times New Roman" w:eastAsia="Times New Roman" w:hAnsi="Times New Roman" w:cs="Times New Roman"/>
            <w:color w:val="336699"/>
            <w:sz w:val="26"/>
            <w:szCs w:val="26"/>
            <w:u w:val="single"/>
            <w:lang w:eastAsia="en-GB"/>
          </w:rPr>
          <w:t>section 8(2)</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“solicitor” means an advocate and solicitor of the Supreme Court.</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 w:name="pr3-he-."/>
      <w:bookmarkEnd w:id="2"/>
      <w:r w:rsidRPr="00655B5B">
        <w:rPr>
          <w:rFonts w:ascii="Times New Roman" w:eastAsia="Times New Roman" w:hAnsi="Times New Roman" w:cs="Times New Roman"/>
          <w:b/>
          <w:bCs/>
          <w:color w:val="000000"/>
          <w:sz w:val="26"/>
          <w:szCs w:val="26"/>
          <w:lang w:eastAsia="en-GB"/>
        </w:rPr>
        <w:t>Director, Deputy Directors and Assistant Directors of Legal Aid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3.</w:t>
      </w:r>
      <w:bookmarkStart w:id="3" w:name="pr3-ps1-."/>
      <w:bookmarkEnd w:id="3"/>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Minister may appoint a person to be the Director of Legal Aid and may also appoint such number of Deputy Directors and Assistant Directors of Legal Aid as he may consider necessary for the proper carrying out of this Act.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 w:name="pr3-ps2-."/>
      <w:bookmarkEnd w:id="4"/>
      <w:r w:rsidRPr="00655B5B">
        <w:rPr>
          <w:rFonts w:ascii="Times New Roman" w:eastAsia="Times New Roman" w:hAnsi="Times New Roman" w:cs="Times New Roman"/>
          <w:color w:val="000000"/>
          <w:sz w:val="26"/>
          <w:szCs w:val="26"/>
          <w:lang w:eastAsia="en-GB"/>
        </w:rPr>
        <w:t>(2)  No person shall be appointed to be or to act temporarily as the Director, a Deputy Director or an Assistant Director of Legal Aid unless he is a qualified person as defined in </w:t>
      </w:r>
      <w:hyperlink r:id="rId9" w:anchor="pr2-." w:history="1">
        <w:r w:rsidRPr="00655B5B">
          <w:rPr>
            <w:rFonts w:ascii="Times New Roman" w:eastAsia="Times New Roman" w:hAnsi="Times New Roman" w:cs="Times New Roman"/>
            <w:color w:val="336699"/>
            <w:sz w:val="26"/>
            <w:szCs w:val="26"/>
            <w:u w:val="single"/>
            <w:lang w:eastAsia="en-GB"/>
          </w:rPr>
          <w:t>section 2 of the </w:t>
        </w:r>
      </w:hyperlink>
      <w:hyperlink r:id="rId10" w:history="1">
        <w:r w:rsidRPr="00655B5B">
          <w:rPr>
            <w:rFonts w:ascii="Times New Roman" w:eastAsia="Times New Roman" w:hAnsi="Times New Roman" w:cs="Times New Roman"/>
            <w:color w:val="336699"/>
            <w:sz w:val="26"/>
            <w:szCs w:val="26"/>
            <w:u w:val="single"/>
            <w:lang w:eastAsia="en-GB"/>
          </w:rPr>
          <w:t>Legal Profession Act</w:t>
        </w:r>
      </w:hyperlink>
      <w:r w:rsidRPr="00655B5B">
        <w:rPr>
          <w:rFonts w:ascii="Times New Roman" w:eastAsia="Times New Roman" w:hAnsi="Times New Roman" w:cs="Times New Roman"/>
          <w:color w:val="000000"/>
          <w:sz w:val="26"/>
          <w:szCs w:val="26"/>
          <w:lang w:eastAsia="en-GB"/>
        </w:rPr>
        <w:t> [Cap. 161] or is a solicitor.</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 w:name="pr3-ps3-."/>
      <w:bookmarkEnd w:id="5"/>
      <w:r w:rsidRPr="00655B5B">
        <w:rPr>
          <w:rFonts w:ascii="Times New Roman" w:eastAsia="Times New Roman" w:hAnsi="Times New Roman" w:cs="Times New Roman"/>
          <w:color w:val="000000"/>
          <w:sz w:val="26"/>
          <w:szCs w:val="26"/>
          <w:lang w:eastAsia="en-GB"/>
        </w:rPr>
        <w:lastRenderedPageBreak/>
        <w:t>(3)  Notwithstanding any provision of any written law to the contrary, the Director and every Deputy Director or Assistant Director of Legal Aid shall, for the purposes of this Act, have the right to appear and plead in all courts of justice in Singapore according to the law in force in such courts.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 w:name="pr3-ps4-."/>
      <w:bookmarkEnd w:id="6"/>
      <w:r w:rsidRPr="00655B5B">
        <w:rPr>
          <w:rFonts w:ascii="Times New Roman" w:eastAsia="Times New Roman" w:hAnsi="Times New Roman" w:cs="Times New Roman"/>
          <w:color w:val="000000"/>
          <w:sz w:val="26"/>
          <w:szCs w:val="26"/>
          <w:lang w:eastAsia="en-GB"/>
        </w:rPr>
        <w:t>(4)  The Director and every Deputy Director or Assistant Director of Legal Aid shall be deemed to be public servants within the meaning of the </w:t>
      </w:r>
      <w:hyperlink r:id="rId11" w:history="1">
        <w:r w:rsidRPr="00655B5B">
          <w:rPr>
            <w:rFonts w:ascii="Times New Roman" w:eastAsia="Times New Roman" w:hAnsi="Times New Roman" w:cs="Times New Roman"/>
            <w:color w:val="336699"/>
            <w:sz w:val="26"/>
            <w:szCs w:val="26"/>
            <w:u w:val="single"/>
            <w:lang w:eastAsia="en-GB"/>
          </w:rPr>
          <w:t>Penal Code</w:t>
        </w:r>
      </w:hyperlink>
      <w:r w:rsidRPr="00655B5B">
        <w:rPr>
          <w:rFonts w:ascii="Times New Roman" w:eastAsia="Times New Roman" w:hAnsi="Times New Roman" w:cs="Times New Roman"/>
          <w:color w:val="000000"/>
          <w:sz w:val="26"/>
          <w:szCs w:val="26"/>
          <w:lang w:eastAsia="en-GB"/>
        </w:rPr>
        <w:t> [Cap. 224].</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7" w:name="pr4-he-."/>
      <w:bookmarkEnd w:id="7"/>
      <w:r w:rsidRPr="00655B5B">
        <w:rPr>
          <w:rFonts w:ascii="Times New Roman" w:eastAsia="Times New Roman" w:hAnsi="Times New Roman" w:cs="Times New Roman"/>
          <w:b/>
          <w:bCs/>
          <w:color w:val="000000"/>
          <w:sz w:val="26"/>
          <w:szCs w:val="26"/>
          <w:lang w:eastAsia="en-GB"/>
        </w:rPr>
        <w:t>Panels of solicitors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4.</w:t>
      </w:r>
      <w:bookmarkStart w:id="8" w:name="pr4-ps1-."/>
      <w:bookmarkEnd w:id="8"/>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Director shall prepare and maintain panels of solicitors willing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to investigate, report and give an opinion upon applications for the grant of legal aid under this Act or </w:t>
      </w:r>
      <w:hyperlink r:id="rId12" w:anchor="P1IV-." w:history="1">
        <w:r w:rsidRPr="00655B5B">
          <w:rPr>
            <w:rFonts w:ascii="Times New Roman" w:eastAsia="Times New Roman" w:hAnsi="Times New Roman" w:cs="Times New Roman"/>
            <w:color w:val="336699"/>
            <w:sz w:val="26"/>
            <w:szCs w:val="26"/>
            <w:u w:val="single"/>
            <w:lang w:eastAsia="en-GB"/>
          </w:rPr>
          <w:t>Part IV</w:t>
        </w:r>
      </w:hyperlink>
      <w:r w:rsidRPr="00655B5B">
        <w:rPr>
          <w:rFonts w:ascii="Times New Roman" w:eastAsia="Times New Roman" w:hAnsi="Times New Roman" w:cs="Times New Roman"/>
          <w:color w:val="000000"/>
          <w:sz w:val="26"/>
          <w:szCs w:val="26"/>
          <w:lang w:eastAsia="en-GB"/>
        </w:rPr>
        <w:t> of the International Child Abduction Act 2010;</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[27/2010 wef 01/03/2011]</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to act for persons receiving legal aid under this Act or </w:t>
      </w:r>
      <w:hyperlink r:id="rId13" w:anchor="P1IV-." w:history="1">
        <w:r w:rsidRPr="00655B5B">
          <w:rPr>
            <w:rFonts w:ascii="Times New Roman" w:eastAsia="Times New Roman" w:hAnsi="Times New Roman" w:cs="Times New Roman"/>
            <w:color w:val="336699"/>
            <w:sz w:val="26"/>
            <w:szCs w:val="26"/>
            <w:u w:val="single"/>
            <w:lang w:eastAsia="en-GB"/>
          </w:rPr>
          <w:t>Part IV</w:t>
        </w:r>
      </w:hyperlink>
      <w:r w:rsidRPr="00655B5B">
        <w:rPr>
          <w:rFonts w:ascii="Times New Roman" w:eastAsia="Times New Roman" w:hAnsi="Times New Roman" w:cs="Times New Roman"/>
          <w:color w:val="000000"/>
          <w:sz w:val="26"/>
          <w:szCs w:val="26"/>
          <w:lang w:eastAsia="en-GB"/>
        </w:rPr>
        <w:t> of the International Child Abduction Act 2010;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[27/2010 wef 01/03/2011]</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to give legal advice under the provisions of this Act or </w:t>
      </w:r>
      <w:hyperlink r:id="rId14" w:anchor="P1IV-." w:history="1">
        <w:r w:rsidRPr="00655B5B">
          <w:rPr>
            <w:rFonts w:ascii="Times New Roman" w:eastAsia="Times New Roman" w:hAnsi="Times New Roman" w:cs="Times New Roman"/>
            <w:color w:val="336699"/>
            <w:sz w:val="26"/>
            <w:szCs w:val="26"/>
            <w:u w:val="single"/>
            <w:lang w:eastAsia="en-GB"/>
          </w:rPr>
          <w:t>Part IV</w:t>
        </w:r>
      </w:hyperlink>
      <w:r w:rsidRPr="00655B5B">
        <w:rPr>
          <w:rFonts w:ascii="Times New Roman" w:eastAsia="Times New Roman" w:hAnsi="Times New Roman" w:cs="Times New Roman"/>
          <w:color w:val="000000"/>
          <w:sz w:val="26"/>
          <w:szCs w:val="26"/>
          <w:lang w:eastAsia="en-GB"/>
        </w:rPr>
        <w:t> of the International Child Abduction Act 2010,</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[27/2010 wef 01/03/2011]</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and there may be separate panels for different purposes and for different courts.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 w:name="pr4-ps2-."/>
      <w:bookmarkEnd w:id="9"/>
      <w:r w:rsidRPr="00655B5B">
        <w:rPr>
          <w:rFonts w:ascii="Times New Roman" w:eastAsia="Times New Roman" w:hAnsi="Times New Roman" w:cs="Times New Roman"/>
          <w:color w:val="000000"/>
          <w:sz w:val="26"/>
          <w:szCs w:val="26"/>
          <w:lang w:eastAsia="en-GB"/>
        </w:rPr>
        <w:t>(2)  Any solicitor shall be entitled to have his name on the panels or any of them unless there is good reason for excluding him arising out of his conduct when acting or assigned to act for persons receiving legal aid or his professional conduct generally.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0" w:name="pr4-ps3-."/>
      <w:bookmarkEnd w:id="10"/>
      <w:r w:rsidRPr="00655B5B">
        <w:rPr>
          <w:rFonts w:ascii="Times New Roman" w:eastAsia="Times New Roman" w:hAnsi="Times New Roman" w:cs="Times New Roman"/>
          <w:color w:val="000000"/>
          <w:sz w:val="26"/>
          <w:szCs w:val="26"/>
          <w:lang w:eastAsia="en-GB"/>
        </w:rPr>
        <w:t>(3)  Where a solicitor is aggrieved by any decision excluding him (whether permanently or temporarily) from the panels or any of them, he may appeal against the decision to a judge of the High Court and the judge (whose decision shall be final) may confirm or quash the decision appealed against or may substitute such decision as he thinks fit.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1" w:name="pr4-ps4-."/>
      <w:bookmarkEnd w:id="11"/>
      <w:r w:rsidRPr="00655B5B">
        <w:rPr>
          <w:rFonts w:ascii="Times New Roman" w:eastAsia="Times New Roman" w:hAnsi="Times New Roman" w:cs="Times New Roman"/>
          <w:color w:val="000000"/>
          <w:sz w:val="26"/>
          <w:szCs w:val="26"/>
          <w:lang w:eastAsia="en-GB"/>
        </w:rPr>
        <w:t>(4)  Subject to </w:t>
      </w:r>
      <w:hyperlink r:id="rId15" w:anchor="pr15-ps2-." w:history="1">
        <w:r w:rsidRPr="00655B5B">
          <w:rPr>
            <w:rFonts w:ascii="Times New Roman" w:eastAsia="Times New Roman" w:hAnsi="Times New Roman" w:cs="Times New Roman"/>
            <w:color w:val="336699"/>
            <w:sz w:val="26"/>
            <w:szCs w:val="26"/>
            <w:u w:val="single"/>
            <w:lang w:eastAsia="en-GB"/>
          </w:rPr>
          <w:t>section 15(2)</w:t>
        </w:r>
      </w:hyperlink>
      <w:r w:rsidRPr="00655B5B">
        <w:rPr>
          <w:rFonts w:ascii="Times New Roman" w:eastAsia="Times New Roman" w:hAnsi="Times New Roman" w:cs="Times New Roman"/>
          <w:color w:val="000000"/>
          <w:sz w:val="26"/>
          <w:szCs w:val="26"/>
          <w:lang w:eastAsia="en-GB"/>
        </w:rPr>
        <w:t>, any solicitor may at any time request the Director to remove his name from the panels or any of them and the Director shall comply with such request.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2" w:name="pr4-ps5-."/>
      <w:bookmarkEnd w:id="12"/>
      <w:r w:rsidRPr="00655B5B">
        <w:rPr>
          <w:rFonts w:ascii="Times New Roman" w:eastAsia="Times New Roman" w:hAnsi="Times New Roman" w:cs="Times New Roman"/>
          <w:color w:val="000000"/>
          <w:sz w:val="26"/>
          <w:szCs w:val="26"/>
          <w:lang w:eastAsia="en-GB"/>
        </w:rPr>
        <w:t>(5)  Subject to any regulations made under this Act, the Director shall pay to a solicitor investigating and reporting, or giving an opinion, upon applications for the grant of legal aid or acting for persons receiving legal aid or giving legal advice under the provisions of this Act or </w:t>
      </w:r>
      <w:hyperlink r:id="rId16" w:anchor="P1IV-." w:history="1">
        <w:r w:rsidRPr="00655B5B">
          <w:rPr>
            <w:rFonts w:ascii="Times New Roman" w:eastAsia="Times New Roman" w:hAnsi="Times New Roman" w:cs="Times New Roman"/>
            <w:color w:val="336699"/>
            <w:sz w:val="26"/>
            <w:szCs w:val="26"/>
            <w:u w:val="single"/>
            <w:lang w:eastAsia="en-GB"/>
          </w:rPr>
          <w:t>Part IV</w:t>
        </w:r>
      </w:hyperlink>
      <w:r w:rsidRPr="00655B5B">
        <w:rPr>
          <w:rFonts w:ascii="Times New Roman" w:eastAsia="Times New Roman" w:hAnsi="Times New Roman" w:cs="Times New Roman"/>
          <w:color w:val="000000"/>
          <w:sz w:val="26"/>
          <w:szCs w:val="26"/>
          <w:lang w:eastAsia="en-GB"/>
        </w:rPr>
        <w:t> of the International Child Abduction Act 2010 such fees as may be agreed between the Director and the solicitor.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[27/2010 wef 01/03/2011]</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PART II</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LEGAL AID IN CIVIL ACTIONS</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13" w:name="pr5-he-."/>
      <w:bookmarkEnd w:id="13"/>
      <w:r w:rsidRPr="00655B5B">
        <w:rPr>
          <w:rFonts w:ascii="Times New Roman" w:eastAsia="Times New Roman" w:hAnsi="Times New Roman" w:cs="Times New Roman"/>
          <w:b/>
          <w:bCs/>
          <w:color w:val="000000"/>
          <w:sz w:val="26"/>
          <w:szCs w:val="26"/>
          <w:lang w:eastAsia="en-GB"/>
        </w:rPr>
        <w:t>Scope and general conditions of legal aid in civil actions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5.</w:t>
      </w:r>
      <w:bookmarkStart w:id="14" w:name="pr5-ps1-."/>
      <w:bookmarkEnd w:id="14"/>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Subject to this Part, legal aid may be given to citizens and permanent residents of Singapore in any civil proceedings of a description mentioned in </w:t>
      </w:r>
      <w:hyperlink r:id="rId17" w:anchor="Sc1-S1I-." w:history="1">
        <w:r w:rsidRPr="00655B5B">
          <w:rPr>
            <w:rFonts w:ascii="Times New Roman" w:eastAsia="Times New Roman" w:hAnsi="Times New Roman" w:cs="Times New Roman"/>
            <w:color w:val="336699"/>
            <w:sz w:val="26"/>
            <w:szCs w:val="26"/>
            <w:u w:val="single"/>
            <w:lang w:eastAsia="en-GB"/>
          </w:rPr>
          <w:t xml:space="preserve">Part I of </w:t>
        </w:r>
        <w:r w:rsidRPr="00655B5B">
          <w:rPr>
            <w:rFonts w:ascii="Times New Roman" w:eastAsia="Times New Roman" w:hAnsi="Times New Roman" w:cs="Times New Roman"/>
            <w:color w:val="336699"/>
            <w:sz w:val="26"/>
            <w:szCs w:val="26"/>
            <w:u w:val="single"/>
            <w:lang w:eastAsia="en-GB"/>
          </w:rPr>
          <w:lastRenderedPageBreak/>
          <w:t>the First Schedule</w:t>
        </w:r>
      </w:hyperlink>
      <w:r w:rsidRPr="00655B5B">
        <w:rPr>
          <w:rFonts w:ascii="Times New Roman" w:eastAsia="Times New Roman" w:hAnsi="Times New Roman" w:cs="Times New Roman"/>
          <w:color w:val="000000"/>
          <w:sz w:val="26"/>
          <w:szCs w:val="26"/>
          <w:lang w:eastAsia="en-GB"/>
        </w:rPr>
        <w:t>; and no legal aid shall be given in any of the proceedings mentioned in </w:t>
      </w:r>
      <w:hyperlink r:id="rId18" w:anchor="Sc1-S1II-." w:history="1">
        <w:r w:rsidRPr="00655B5B">
          <w:rPr>
            <w:rFonts w:ascii="Times New Roman" w:eastAsia="Times New Roman" w:hAnsi="Times New Roman" w:cs="Times New Roman"/>
            <w:color w:val="336699"/>
            <w:sz w:val="26"/>
            <w:szCs w:val="26"/>
            <w:u w:val="single"/>
            <w:lang w:eastAsia="en-GB"/>
          </w:rPr>
          <w:t>Part II of the First Schedule</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5" w:name="pr5-ps2-."/>
      <w:bookmarkEnd w:id="15"/>
      <w:r w:rsidRPr="00655B5B">
        <w:rPr>
          <w:rFonts w:ascii="Times New Roman" w:eastAsia="Times New Roman" w:hAnsi="Times New Roman" w:cs="Times New Roman"/>
          <w:color w:val="000000"/>
          <w:sz w:val="26"/>
          <w:szCs w:val="26"/>
          <w:lang w:eastAsia="en-GB"/>
        </w:rPr>
        <w:t>(2)  The proceedings in connection with which legal aid may be given may be varied by regulations made under this Act and the regulations may describe the proceedings to be included or excluded by reference to the court or tribunal, to the issues involved, to the capacity in which the person requiring legal aid is concerned, or otherwise.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6" w:name="pr5-ps3-."/>
      <w:bookmarkEnd w:id="16"/>
      <w:r w:rsidRPr="00655B5B">
        <w:rPr>
          <w:rFonts w:ascii="Times New Roman" w:eastAsia="Times New Roman" w:hAnsi="Times New Roman" w:cs="Times New Roman"/>
          <w:color w:val="000000"/>
          <w:sz w:val="26"/>
          <w:szCs w:val="26"/>
          <w:lang w:eastAsia="en-GB"/>
        </w:rPr>
        <w:t>(3)  Regulations made for the purpose of this section shall not provide for giving legal aid in connection with any proceedings before any court or tribunal before which persons have no right and are not normally allowed to be represented by a solicitor.</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7" w:name="pr5-ps4-."/>
      <w:bookmarkEnd w:id="17"/>
      <w:r w:rsidRPr="00655B5B">
        <w:rPr>
          <w:rFonts w:ascii="Times New Roman" w:eastAsia="Times New Roman" w:hAnsi="Times New Roman" w:cs="Times New Roman"/>
          <w:color w:val="000000"/>
          <w:sz w:val="26"/>
          <w:szCs w:val="26"/>
          <w:lang w:eastAsia="en-GB"/>
        </w:rPr>
        <w:t>(4)  In this section, “permanent resident” means any person who is not subject to any restrictions as to his period of residence in Singapore imposed under any written law relating to immigration for the time being in force in Singapore.</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18" w:name="pr6-he-."/>
      <w:bookmarkEnd w:id="18"/>
      <w:r w:rsidRPr="00655B5B">
        <w:rPr>
          <w:rFonts w:ascii="Times New Roman" w:eastAsia="Times New Roman" w:hAnsi="Times New Roman" w:cs="Times New Roman"/>
          <w:b/>
          <w:bCs/>
          <w:color w:val="000000"/>
          <w:sz w:val="26"/>
          <w:szCs w:val="26"/>
          <w:lang w:eastAsia="en-GB"/>
        </w:rPr>
        <w:t>Application for legal aid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6.</w:t>
      </w:r>
      <w:bookmarkStart w:id="19" w:name="pr6-ps1-."/>
      <w:bookmarkEnd w:id="19"/>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Any person who (whether in his own right or in a representative capacity) desires to be granted legal aid shall make application in that behalf to the Director; and every such application shall be accompanied by a statutory declaration verifying the facts stated in the application and a fee of one dollar (inclusive of goods and services tax) or such other fee as may be prescribed.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0" w:name="pr6-ps2-."/>
      <w:bookmarkEnd w:id="20"/>
      <w:r w:rsidRPr="00655B5B">
        <w:rPr>
          <w:rFonts w:ascii="Times New Roman" w:eastAsia="Times New Roman" w:hAnsi="Times New Roman" w:cs="Times New Roman"/>
          <w:color w:val="000000"/>
          <w:sz w:val="26"/>
          <w:szCs w:val="26"/>
          <w:lang w:eastAsia="en-GB"/>
        </w:rPr>
        <w:t>(2)  Where the person who desires to be granted legal aid is an infant, the application shall be made on behalf of the infant by his guardian.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1" w:name="pr6-ps3-."/>
      <w:bookmarkEnd w:id="21"/>
      <w:r w:rsidRPr="00655B5B">
        <w:rPr>
          <w:rFonts w:ascii="Times New Roman" w:eastAsia="Times New Roman" w:hAnsi="Times New Roman" w:cs="Times New Roman"/>
          <w:color w:val="000000"/>
          <w:sz w:val="26"/>
          <w:szCs w:val="26"/>
          <w:lang w:eastAsia="en-GB"/>
        </w:rPr>
        <w:t>(3)  Where any application is made on behalf of an infant then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 reference in </w:t>
      </w:r>
      <w:hyperlink r:id="rId19" w:anchor="pr7-." w:history="1">
        <w:r w:rsidRPr="00655B5B">
          <w:rPr>
            <w:rFonts w:ascii="Times New Roman" w:eastAsia="Times New Roman" w:hAnsi="Times New Roman" w:cs="Times New Roman"/>
            <w:color w:val="336699"/>
            <w:sz w:val="26"/>
            <w:szCs w:val="26"/>
            <w:u w:val="single"/>
            <w:lang w:eastAsia="en-GB"/>
          </w:rPr>
          <w:t>section 7</w:t>
        </w:r>
      </w:hyperlink>
      <w:r w:rsidRPr="00655B5B">
        <w:rPr>
          <w:rFonts w:ascii="Times New Roman" w:eastAsia="Times New Roman" w:hAnsi="Times New Roman" w:cs="Times New Roman"/>
          <w:color w:val="000000"/>
          <w:sz w:val="26"/>
          <w:szCs w:val="26"/>
          <w:lang w:eastAsia="en-GB"/>
        </w:rPr>
        <w:t> or in </w:t>
      </w:r>
      <w:hyperlink r:id="rId20" w:anchor="pr8-ps2-p1a-." w:history="1">
        <w:r w:rsidRPr="00655B5B">
          <w:rPr>
            <w:rFonts w:ascii="Times New Roman" w:eastAsia="Times New Roman" w:hAnsi="Times New Roman" w:cs="Times New Roman"/>
            <w:color w:val="336699"/>
            <w:sz w:val="26"/>
            <w:szCs w:val="26"/>
            <w:u w:val="single"/>
            <w:lang w:eastAsia="en-GB"/>
          </w:rPr>
          <w:t>section 8(2)(</w:t>
        </w:r>
        <w:r w:rsidRPr="00655B5B">
          <w:rPr>
            <w:rFonts w:ascii="Times New Roman" w:eastAsia="Times New Roman" w:hAnsi="Times New Roman" w:cs="Times New Roman"/>
            <w:i/>
            <w:iCs/>
            <w:color w:val="336699"/>
            <w:sz w:val="26"/>
            <w:szCs w:val="26"/>
            <w:u w:val="single"/>
            <w:lang w:eastAsia="en-GB"/>
          </w:rPr>
          <w:t>a</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to the applicant shall be construed as a reference to the guardian and the infant jointly or to either of them severally;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 reference in </w:t>
      </w:r>
      <w:hyperlink r:id="rId21" w:anchor="pr8-ps2-p1b-." w:history="1">
        <w:r w:rsidRPr="00655B5B">
          <w:rPr>
            <w:rFonts w:ascii="Times New Roman" w:eastAsia="Times New Roman" w:hAnsi="Times New Roman" w:cs="Times New Roman"/>
            <w:color w:val="336699"/>
            <w:sz w:val="26"/>
            <w:szCs w:val="26"/>
            <w:u w:val="single"/>
            <w:lang w:eastAsia="en-GB"/>
          </w:rPr>
          <w:t>sections 8(2)(</w:t>
        </w:r>
        <w:r w:rsidRPr="00655B5B">
          <w:rPr>
            <w:rFonts w:ascii="Times New Roman" w:eastAsia="Times New Roman" w:hAnsi="Times New Roman" w:cs="Times New Roman"/>
            <w:i/>
            <w:iCs/>
            <w:color w:val="336699"/>
            <w:sz w:val="26"/>
            <w:szCs w:val="26"/>
            <w:u w:val="single"/>
            <w:lang w:eastAsia="en-GB"/>
          </w:rPr>
          <w:t>b</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 </w:t>
      </w:r>
      <w:hyperlink r:id="rId22" w:anchor="pr9-ps1-." w:history="1">
        <w:r w:rsidRPr="00655B5B">
          <w:rPr>
            <w:rFonts w:ascii="Times New Roman" w:eastAsia="Times New Roman" w:hAnsi="Times New Roman" w:cs="Times New Roman"/>
            <w:color w:val="336699"/>
            <w:sz w:val="26"/>
            <w:szCs w:val="26"/>
            <w:u w:val="single"/>
            <w:lang w:eastAsia="en-GB"/>
          </w:rPr>
          <w:t>9(1)</w:t>
        </w:r>
      </w:hyperlink>
      <w:r w:rsidRPr="00655B5B">
        <w:rPr>
          <w:rFonts w:ascii="Times New Roman" w:eastAsia="Times New Roman" w:hAnsi="Times New Roman" w:cs="Times New Roman"/>
          <w:color w:val="000000"/>
          <w:sz w:val="26"/>
          <w:szCs w:val="26"/>
          <w:lang w:eastAsia="en-GB"/>
        </w:rPr>
        <w:t> or in </w:t>
      </w:r>
      <w:hyperlink r:id="rId23"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 to the applicant shall, in any case where the infant is unmarried and the guardian is a relative of the infant, be construed as a reference to both the guardian and the infant and in every other case shall be construed as a reference to the infant only.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2" w:name="pr6-ps4-."/>
      <w:bookmarkEnd w:id="22"/>
      <w:r w:rsidRPr="00655B5B">
        <w:rPr>
          <w:rFonts w:ascii="Times New Roman" w:eastAsia="Times New Roman" w:hAnsi="Times New Roman" w:cs="Times New Roman"/>
          <w:color w:val="000000"/>
          <w:sz w:val="26"/>
          <w:szCs w:val="26"/>
          <w:lang w:eastAsia="en-GB"/>
        </w:rPr>
        <w:t>(4)  In </w:t>
      </w:r>
      <w:hyperlink r:id="rId24" w:anchor="pr6-ps3-." w:history="1">
        <w:r w:rsidRPr="00655B5B">
          <w:rPr>
            <w:rFonts w:ascii="Times New Roman" w:eastAsia="Times New Roman" w:hAnsi="Times New Roman" w:cs="Times New Roman"/>
            <w:color w:val="336699"/>
            <w:sz w:val="26"/>
            <w:szCs w:val="26"/>
            <w:u w:val="single"/>
            <w:lang w:eastAsia="en-GB"/>
          </w:rPr>
          <w:t>subsection (3)</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“relative” means —</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the case of a legitimate child, any one of his parents;</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the case of an adopted child, an adopting parent; and</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in the case of an illegitimate child, the mother.</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3" w:name="pr7-he-."/>
      <w:bookmarkEnd w:id="23"/>
      <w:r w:rsidRPr="00655B5B">
        <w:rPr>
          <w:rFonts w:ascii="Times New Roman" w:eastAsia="Times New Roman" w:hAnsi="Times New Roman" w:cs="Times New Roman"/>
          <w:b/>
          <w:bCs/>
          <w:color w:val="000000"/>
          <w:sz w:val="26"/>
          <w:szCs w:val="26"/>
          <w:lang w:eastAsia="en-GB"/>
        </w:rPr>
        <w:t>Power of Director to make inquiries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7.</w:t>
      </w:r>
      <w:r w:rsidRPr="00655B5B">
        <w:rPr>
          <w:rFonts w:ascii="Times New Roman" w:eastAsia="Times New Roman" w:hAnsi="Times New Roman" w:cs="Times New Roman"/>
          <w:color w:val="000000"/>
          <w:sz w:val="26"/>
          <w:szCs w:val="26"/>
          <w:lang w:eastAsia="en-GB"/>
        </w:rPr>
        <w:t>  Where an application is made for legal aid, the Director may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make such inquiries as he thinks fit as to the means and condition of the applicant and as to the merits of the case;</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require the applicant to furnish such information and such documents as the Director may require for the purpose of considering the application;</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require the applicant to attend personally;</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d</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refer the application or any matter arising out of the application to any solicitor whose name is on the appropriate panel maintained pursuant to </w:t>
      </w:r>
      <w:hyperlink r:id="rId25" w:anchor="pr4-." w:history="1">
        <w:r w:rsidRPr="00655B5B">
          <w:rPr>
            <w:rFonts w:ascii="Times New Roman" w:eastAsia="Times New Roman" w:hAnsi="Times New Roman" w:cs="Times New Roman"/>
            <w:color w:val="336699"/>
            <w:sz w:val="26"/>
            <w:szCs w:val="26"/>
            <w:u w:val="single"/>
            <w:lang w:eastAsia="en-GB"/>
          </w:rPr>
          <w:t>section 4</w:t>
        </w:r>
      </w:hyperlink>
      <w:r w:rsidRPr="00655B5B">
        <w:rPr>
          <w:rFonts w:ascii="Times New Roman" w:eastAsia="Times New Roman" w:hAnsi="Times New Roman" w:cs="Times New Roman"/>
          <w:color w:val="000000"/>
          <w:sz w:val="26"/>
          <w:szCs w:val="26"/>
          <w:lang w:eastAsia="en-GB"/>
        </w:rPr>
        <w:t> to investigate the facts and make a report thereon or to give any opinion thereon or on any question of law arising out of the application;</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e</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take or cause to be taken such steps as may be necessary to conserve the interests of the applicant pending determination of his application;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f</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defray expenses incidental to any of the foregoing matters out of any funds in his control which are available for the purpose.</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4" w:name="pr8-he-."/>
      <w:bookmarkEnd w:id="24"/>
      <w:r w:rsidRPr="00655B5B">
        <w:rPr>
          <w:rFonts w:ascii="Times New Roman" w:eastAsia="Times New Roman" w:hAnsi="Times New Roman" w:cs="Times New Roman"/>
          <w:b/>
          <w:bCs/>
          <w:color w:val="000000"/>
          <w:sz w:val="26"/>
          <w:szCs w:val="26"/>
          <w:lang w:eastAsia="en-GB"/>
        </w:rPr>
        <w:t>Grant of legal aid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8.</w:t>
      </w:r>
      <w:bookmarkStart w:id="25" w:name="pr8-ps1-."/>
      <w:bookmarkEnd w:id="25"/>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Before approving an application for legal aid, the Director shall refer the application to a board (referred to in this section as the board) consisting of the Director and not fewer than 2 solicitors whose names are on the appropriate panel maintained pursuant to </w:t>
      </w:r>
      <w:hyperlink r:id="rId26" w:anchor="pr4-." w:history="1">
        <w:r w:rsidRPr="00655B5B">
          <w:rPr>
            <w:rFonts w:ascii="Times New Roman" w:eastAsia="Times New Roman" w:hAnsi="Times New Roman" w:cs="Times New Roman"/>
            <w:color w:val="336699"/>
            <w:sz w:val="26"/>
            <w:szCs w:val="26"/>
            <w:u w:val="single"/>
            <w:lang w:eastAsia="en-GB"/>
          </w:rPr>
          <w:t>section 4</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6" w:name="pr8-ps2-."/>
      <w:bookmarkEnd w:id="26"/>
      <w:r w:rsidRPr="00655B5B">
        <w:rPr>
          <w:rFonts w:ascii="Times New Roman" w:eastAsia="Times New Roman" w:hAnsi="Times New Roman" w:cs="Times New Roman"/>
          <w:color w:val="000000"/>
          <w:sz w:val="26"/>
          <w:szCs w:val="26"/>
          <w:lang w:eastAsia="en-GB"/>
        </w:rPr>
        <w:t>(2)  The Director may grant to an applicant a certificate stating that the applicant is granted legal aid under the provisions of this Act in connection with any proceedings where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board is of the opinion that the applicant has reasonable grounds for taking, defending, continuing or being a party thereto;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Director is satisfied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that the applicant is not possessed of or entitled to disposable capital of a total value exceeding the amount set out in </w:t>
      </w:r>
      <w:hyperlink r:id="rId27"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that the disposable income of the applicant does not exceed the amount set out in </w:t>
      </w:r>
      <w:hyperlink r:id="rId28"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7" w:name="pr8-ps3-."/>
      <w:bookmarkEnd w:id="27"/>
      <w:r w:rsidRPr="00655B5B">
        <w:rPr>
          <w:rFonts w:ascii="Times New Roman" w:eastAsia="Times New Roman" w:hAnsi="Times New Roman" w:cs="Times New Roman"/>
          <w:color w:val="000000"/>
          <w:sz w:val="26"/>
          <w:szCs w:val="26"/>
          <w:lang w:eastAsia="en-GB"/>
        </w:rPr>
        <w:t>(3)  The Director may refuse legal aid if it appears to him unreasonable that the applicant should receive it in the particular circumstances of the case.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8" w:name="pr8-ps4-."/>
      <w:bookmarkEnd w:id="28"/>
      <w:r w:rsidRPr="00655B5B">
        <w:rPr>
          <w:rFonts w:ascii="Times New Roman" w:eastAsia="Times New Roman" w:hAnsi="Times New Roman" w:cs="Times New Roman"/>
          <w:color w:val="000000"/>
          <w:sz w:val="26"/>
          <w:szCs w:val="26"/>
          <w:lang w:eastAsia="en-GB"/>
        </w:rPr>
        <w:t>(4)  Notwithstanding any provision of this Act or any regulations made thereunder to the contrary, the Minister may authorise the Director to grant a legal aid certificate to any person in any proceedings where the Minister is of the opinion that it is in the public interest that legal aid be granted to the person.</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9" w:name="pr9-he-."/>
      <w:bookmarkEnd w:id="29"/>
      <w:r w:rsidRPr="00655B5B">
        <w:rPr>
          <w:rFonts w:ascii="Times New Roman" w:eastAsia="Times New Roman" w:hAnsi="Times New Roman" w:cs="Times New Roman"/>
          <w:b/>
          <w:bCs/>
          <w:color w:val="000000"/>
          <w:sz w:val="26"/>
          <w:szCs w:val="26"/>
          <w:lang w:eastAsia="en-GB"/>
        </w:rPr>
        <w:t>Contributions from aided persons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9.</w:t>
      </w:r>
      <w:bookmarkStart w:id="30" w:name="pr9-ps1-."/>
      <w:bookmarkEnd w:id="30"/>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Where the Director is satisfied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that an applicant for legal aid is possessed of or entitled to disposable capital of a total value of more than the amount set out in </w:t>
      </w:r>
      <w:hyperlink r:id="rId29"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that the disposable income of the applicant exceeds the amount set out in </w:t>
      </w:r>
      <w:hyperlink r:id="rId30"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Director may require the applicant to make a contribution in one sum or by instalments in respect of sums payable on his account in respect of the proceedings in which a legal aid certificate is granted to the applicant.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1" w:name="pr9-ps2-."/>
      <w:bookmarkEnd w:id="31"/>
      <w:r w:rsidRPr="00655B5B">
        <w:rPr>
          <w:rFonts w:ascii="Times New Roman" w:eastAsia="Times New Roman" w:hAnsi="Times New Roman" w:cs="Times New Roman"/>
          <w:color w:val="000000"/>
          <w:sz w:val="26"/>
          <w:szCs w:val="26"/>
          <w:lang w:eastAsia="en-GB"/>
        </w:rPr>
        <w:t>(2)  If the total contribution made by a person in respect of any proceedings is more than the net liability of the Director on his account, the excess shall be repaid to him.</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2" w:name="pr9-ps3-."/>
      <w:bookmarkEnd w:id="32"/>
      <w:r w:rsidRPr="00655B5B">
        <w:rPr>
          <w:rFonts w:ascii="Times New Roman" w:eastAsia="Times New Roman" w:hAnsi="Times New Roman" w:cs="Times New Roman"/>
          <w:color w:val="000000"/>
          <w:sz w:val="26"/>
          <w:szCs w:val="26"/>
          <w:lang w:eastAsia="en-GB"/>
        </w:rPr>
        <w:t>(3)  Unless the regulations otherwise provide, any sums remaining unpaid on account of a person’s contribution in respect of any proceedings and, if the total contribution is less than the net liability of the Director on his account, a sum equal to the deficiency shall be a first charge on any property which is recovered or preserved for that person in the proceedings.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3" w:name="pr9-ps4-."/>
      <w:bookmarkEnd w:id="33"/>
      <w:r w:rsidRPr="00655B5B">
        <w:rPr>
          <w:rFonts w:ascii="Times New Roman" w:eastAsia="Times New Roman" w:hAnsi="Times New Roman" w:cs="Times New Roman"/>
          <w:color w:val="000000"/>
          <w:sz w:val="26"/>
          <w:szCs w:val="26"/>
          <w:lang w:eastAsia="en-GB"/>
        </w:rPr>
        <w:t>(4)  The reference in </w:t>
      </w:r>
      <w:hyperlink r:id="rId31" w:anchor="pr9-ps3-." w:history="1">
        <w:r w:rsidRPr="00655B5B">
          <w:rPr>
            <w:rFonts w:ascii="Times New Roman" w:eastAsia="Times New Roman" w:hAnsi="Times New Roman" w:cs="Times New Roman"/>
            <w:color w:val="336699"/>
            <w:sz w:val="26"/>
            <w:szCs w:val="26"/>
            <w:u w:val="single"/>
            <w:lang w:eastAsia="en-GB"/>
          </w:rPr>
          <w:t>subsection (3)</w:t>
        </w:r>
      </w:hyperlink>
      <w:r w:rsidRPr="00655B5B">
        <w:rPr>
          <w:rFonts w:ascii="Times New Roman" w:eastAsia="Times New Roman" w:hAnsi="Times New Roman" w:cs="Times New Roman"/>
          <w:color w:val="000000"/>
          <w:sz w:val="26"/>
          <w:szCs w:val="26"/>
          <w:lang w:eastAsia="en-GB"/>
        </w:rPr>
        <w:t> to property recovered or preserved for any person shall include his rights under any settlement or compromise arrived at to avoid or to bring to an end the proceedings and any sums recovered by virtue of an order for costs made in his favour in the proceedings (not being sums payable to the Director under </w:t>
      </w:r>
      <w:hyperlink r:id="rId32" w:anchor="pr14-." w:history="1">
        <w:r w:rsidRPr="00655B5B">
          <w:rPr>
            <w:rFonts w:ascii="Times New Roman" w:eastAsia="Times New Roman" w:hAnsi="Times New Roman" w:cs="Times New Roman"/>
            <w:color w:val="336699"/>
            <w:sz w:val="26"/>
            <w:szCs w:val="26"/>
            <w:u w:val="single"/>
            <w:lang w:eastAsia="en-GB"/>
          </w:rPr>
          <w:t>section 14</w:t>
        </w:r>
      </w:hyperlink>
      <w:r w:rsidRPr="00655B5B">
        <w:rPr>
          <w:rFonts w:ascii="Times New Roman" w:eastAsia="Times New Roman" w:hAnsi="Times New Roman" w:cs="Times New Roman"/>
          <w:color w:val="000000"/>
          <w:sz w:val="26"/>
          <w:szCs w:val="26"/>
          <w:lang w:eastAsia="en-GB"/>
        </w:rPr>
        <w:t> or </w:t>
      </w:r>
      <w:hyperlink r:id="rId33" w:anchor="pr16-." w:history="1">
        <w:r w:rsidRPr="00655B5B">
          <w:rPr>
            <w:rFonts w:ascii="Times New Roman" w:eastAsia="Times New Roman" w:hAnsi="Times New Roman" w:cs="Times New Roman"/>
            <w:color w:val="336699"/>
            <w:sz w:val="26"/>
            <w:szCs w:val="26"/>
            <w:u w:val="single"/>
            <w:lang w:eastAsia="en-GB"/>
          </w:rPr>
          <w:t>16</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4" w:name="pr9-ps5-."/>
      <w:bookmarkEnd w:id="34"/>
      <w:r w:rsidRPr="00655B5B">
        <w:rPr>
          <w:rFonts w:ascii="Times New Roman" w:eastAsia="Times New Roman" w:hAnsi="Times New Roman" w:cs="Times New Roman"/>
          <w:color w:val="000000"/>
          <w:sz w:val="26"/>
          <w:szCs w:val="26"/>
          <w:lang w:eastAsia="en-GB"/>
        </w:rPr>
        <w:t>(5)  The charge created by </w:t>
      </w:r>
      <w:hyperlink r:id="rId34" w:anchor="pr9-ps4-." w:history="1">
        <w:r w:rsidRPr="00655B5B">
          <w:rPr>
            <w:rFonts w:ascii="Times New Roman" w:eastAsia="Times New Roman" w:hAnsi="Times New Roman" w:cs="Times New Roman"/>
            <w:color w:val="336699"/>
            <w:sz w:val="26"/>
            <w:szCs w:val="26"/>
            <w:u w:val="single"/>
            <w:lang w:eastAsia="en-GB"/>
          </w:rPr>
          <w:t>subsection (4)</w:t>
        </w:r>
      </w:hyperlink>
      <w:r w:rsidRPr="00655B5B">
        <w:rPr>
          <w:rFonts w:ascii="Times New Roman" w:eastAsia="Times New Roman" w:hAnsi="Times New Roman" w:cs="Times New Roman"/>
          <w:color w:val="000000"/>
          <w:sz w:val="26"/>
          <w:szCs w:val="26"/>
          <w:lang w:eastAsia="en-GB"/>
        </w:rPr>
        <w:t> on any damages or costs shall not prevent a court allowing them to be set off against other damages or costs in any case where a solicitor’s lien for costs would not prevent it.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5" w:name="pr9-ps6-."/>
      <w:bookmarkEnd w:id="35"/>
      <w:r w:rsidRPr="00655B5B">
        <w:rPr>
          <w:rFonts w:ascii="Times New Roman" w:eastAsia="Times New Roman" w:hAnsi="Times New Roman" w:cs="Times New Roman"/>
          <w:color w:val="000000"/>
          <w:sz w:val="26"/>
          <w:szCs w:val="26"/>
          <w:lang w:eastAsia="en-GB"/>
        </w:rPr>
        <w:t>(6)  References in this section to the net liability of the Director on any person’s account in relation to any proceedings refer to the aggregate amount of the sums paid or payable by the Director on his account and, where the person has been represented in the proceedings by the Director, such sums as would in the opinion of the Director have been payable on that person’s account had he been represented by a solicitor assigned to him in respect of those proceedings, and not recouped by sums which are recovered by virtue of an order or agreement for costs made in his favour with respect to those proceedings.</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36" w:name="pr10-he-."/>
      <w:bookmarkEnd w:id="36"/>
      <w:r w:rsidRPr="00655B5B">
        <w:rPr>
          <w:rFonts w:ascii="Times New Roman" w:eastAsia="Times New Roman" w:hAnsi="Times New Roman" w:cs="Times New Roman"/>
          <w:b/>
          <w:bCs/>
          <w:color w:val="000000"/>
          <w:sz w:val="26"/>
          <w:szCs w:val="26"/>
          <w:lang w:eastAsia="en-GB"/>
        </w:rPr>
        <w:t>Cancellation of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10.</w:t>
      </w:r>
      <w:bookmarkStart w:id="37" w:name="pr10-ps1-."/>
      <w:bookmarkEnd w:id="37"/>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Director may, at any time, and whether or not application has been made for the purpose, cancel any legal aid certificate and subject to </w:t>
      </w:r>
      <w:hyperlink r:id="rId35" w:anchor="pr10-ps2-." w:history="1">
        <w:r w:rsidRPr="00655B5B">
          <w:rPr>
            <w:rFonts w:ascii="Times New Roman" w:eastAsia="Times New Roman" w:hAnsi="Times New Roman" w:cs="Times New Roman"/>
            <w:color w:val="336699"/>
            <w:sz w:val="26"/>
            <w:szCs w:val="26"/>
            <w:u w:val="single"/>
            <w:lang w:eastAsia="en-GB"/>
          </w:rPr>
          <w:t>subsection (2)</w:t>
        </w:r>
      </w:hyperlink>
      <w:r w:rsidRPr="00655B5B">
        <w:rPr>
          <w:rFonts w:ascii="Times New Roman" w:eastAsia="Times New Roman" w:hAnsi="Times New Roman" w:cs="Times New Roman"/>
          <w:color w:val="000000"/>
          <w:sz w:val="26"/>
          <w:szCs w:val="26"/>
          <w:lang w:eastAsia="en-GB"/>
        </w:rPr>
        <w:t>, the person to whom the certificate was granted shall, as from the date of the cancellation, cease to be an aided person.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8" w:name="pr10-ps2-."/>
      <w:bookmarkEnd w:id="38"/>
      <w:r w:rsidRPr="00655B5B">
        <w:rPr>
          <w:rFonts w:ascii="Times New Roman" w:eastAsia="Times New Roman" w:hAnsi="Times New Roman" w:cs="Times New Roman"/>
          <w:color w:val="000000"/>
          <w:sz w:val="26"/>
          <w:szCs w:val="26"/>
          <w:lang w:eastAsia="en-GB"/>
        </w:rPr>
        <w:t>(2)  Where the legal aid certificate so cancelled has been filed in the registry of any court, the Director shall file in court a notification of the cancellation, and, as from the date of filing of such notification, the person to whom the legal aid certificate was granted shall cease to be an aided person.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9" w:name="pr10-ps3-."/>
      <w:bookmarkEnd w:id="39"/>
      <w:r w:rsidRPr="00655B5B">
        <w:rPr>
          <w:rFonts w:ascii="Times New Roman" w:eastAsia="Times New Roman" w:hAnsi="Times New Roman" w:cs="Times New Roman"/>
          <w:color w:val="000000"/>
          <w:sz w:val="26"/>
          <w:szCs w:val="26"/>
          <w:lang w:eastAsia="en-GB"/>
        </w:rPr>
        <w:t>(3)  Upon the filing in court of such notification, then, unless otherwise ordered by a judge of the court in which the litigation is pending, all proceedings in the litigation shall, by virtue of this subsection, be stayed for a period of 14 days and, subject as aforesaid, during such period, time fixed by or under any Act or by or under any </w:t>
      </w:r>
      <w:hyperlink r:id="rId36" w:history="1">
        <w:r w:rsidRPr="00655B5B">
          <w:rPr>
            <w:rFonts w:ascii="Times New Roman" w:eastAsia="Times New Roman" w:hAnsi="Times New Roman" w:cs="Times New Roman"/>
            <w:color w:val="336699"/>
            <w:sz w:val="26"/>
            <w:szCs w:val="26"/>
            <w:u w:val="single"/>
            <w:lang w:eastAsia="en-GB"/>
          </w:rPr>
          <w:t xml:space="preserve">Rules </w:t>
        </w:r>
        <w:r w:rsidRPr="00655B5B">
          <w:rPr>
            <w:rFonts w:ascii="Times New Roman" w:eastAsia="Times New Roman" w:hAnsi="Times New Roman" w:cs="Times New Roman"/>
            <w:color w:val="336699"/>
            <w:sz w:val="26"/>
            <w:szCs w:val="26"/>
            <w:u w:val="single"/>
            <w:lang w:eastAsia="en-GB"/>
          </w:rPr>
          <w:lastRenderedPageBreak/>
          <w:t>of Court</w:t>
        </w:r>
      </w:hyperlink>
      <w:r w:rsidRPr="00655B5B">
        <w:rPr>
          <w:rFonts w:ascii="Times New Roman" w:eastAsia="Times New Roman" w:hAnsi="Times New Roman" w:cs="Times New Roman"/>
          <w:color w:val="000000"/>
          <w:sz w:val="26"/>
          <w:szCs w:val="26"/>
          <w:lang w:eastAsia="en-GB"/>
        </w:rPr>
        <w:t>, regulations or otherwise for the doing of any act or the taking of any step in the proceedings shall not run.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0" w:name="pr10-ps4-."/>
      <w:bookmarkEnd w:id="40"/>
      <w:r w:rsidRPr="00655B5B">
        <w:rPr>
          <w:rFonts w:ascii="Times New Roman" w:eastAsia="Times New Roman" w:hAnsi="Times New Roman" w:cs="Times New Roman"/>
          <w:color w:val="000000"/>
          <w:sz w:val="26"/>
          <w:szCs w:val="26"/>
          <w:lang w:eastAsia="en-GB"/>
        </w:rPr>
        <w:t>(4)  The time during which proceedings are stayed by virtue of </w:t>
      </w:r>
      <w:hyperlink r:id="rId37" w:anchor="pr10-ps3-." w:history="1">
        <w:r w:rsidRPr="00655B5B">
          <w:rPr>
            <w:rFonts w:ascii="Times New Roman" w:eastAsia="Times New Roman" w:hAnsi="Times New Roman" w:cs="Times New Roman"/>
            <w:color w:val="336699"/>
            <w:sz w:val="26"/>
            <w:szCs w:val="26"/>
            <w:u w:val="single"/>
            <w:lang w:eastAsia="en-GB"/>
          </w:rPr>
          <w:t>subsection (3)</w:t>
        </w:r>
      </w:hyperlink>
      <w:r w:rsidRPr="00655B5B">
        <w:rPr>
          <w:rFonts w:ascii="Times New Roman" w:eastAsia="Times New Roman" w:hAnsi="Times New Roman" w:cs="Times New Roman"/>
          <w:color w:val="000000"/>
          <w:sz w:val="26"/>
          <w:szCs w:val="26"/>
          <w:lang w:eastAsia="en-GB"/>
        </w:rPr>
        <w:t> may be reduced or extended by order of a judge of the court in which the litigation is pending.</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1" w:name="pr10-ps5-."/>
      <w:bookmarkEnd w:id="41"/>
      <w:r w:rsidRPr="00655B5B">
        <w:rPr>
          <w:rFonts w:ascii="Times New Roman" w:eastAsia="Times New Roman" w:hAnsi="Times New Roman" w:cs="Times New Roman"/>
          <w:color w:val="000000"/>
          <w:sz w:val="26"/>
          <w:szCs w:val="26"/>
          <w:lang w:eastAsia="en-GB"/>
        </w:rPr>
        <w:t>(5)  The Director shall take such steps as seem to him reasonable or necessary to inform the person to whom a legal aid certificate has been granted of the cancellation of any such certificate.</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42" w:name="pr11-he-."/>
      <w:bookmarkEnd w:id="42"/>
      <w:r w:rsidRPr="00655B5B">
        <w:rPr>
          <w:rFonts w:ascii="Times New Roman" w:eastAsia="Times New Roman" w:hAnsi="Times New Roman" w:cs="Times New Roman"/>
          <w:b/>
          <w:bCs/>
          <w:color w:val="000000"/>
          <w:sz w:val="26"/>
          <w:szCs w:val="26"/>
          <w:lang w:eastAsia="en-GB"/>
        </w:rPr>
        <w:t>Application for aid by more than one party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11.</w:t>
      </w:r>
      <w:bookmarkStart w:id="43" w:name="pr11-ps1-."/>
      <w:bookmarkEnd w:id="43"/>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If, in relation to any proceedings to which a person who has made an application for legal aid or an aided person is a party, any other party makes application for legal aid, the provisions of this Act shall apply to both such parties.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4" w:name="pr11-ps2-."/>
      <w:bookmarkEnd w:id="44"/>
      <w:r w:rsidRPr="00655B5B">
        <w:rPr>
          <w:rFonts w:ascii="Times New Roman" w:eastAsia="Times New Roman" w:hAnsi="Times New Roman" w:cs="Times New Roman"/>
          <w:color w:val="000000"/>
          <w:sz w:val="26"/>
          <w:szCs w:val="26"/>
          <w:lang w:eastAsia="en-GB"/>
        </w:rPr>
        <w:t>(2)  The Director shall not himself act for either party referred to in </w:t>
      </w:r>
      <w:hyperlink r:id="rId38" w:anchor="pr11-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but shall assign a solicitor, to be selected by the aided person, if he so desires, or otherwise by the Director from the appropriate panel of solicitors maintained pursuant to</w:t>
      </w:r>
      <w:hyperlink r:id="rId39" w:anchor="pr4-." w:history="1">
        <w:r w:rsidRPr="00655B5B">
          <w:rPr>
            <w:rFonts w:ascii="Times New Roman" w:eastAsia="Times New Roman" w:hAnsi="Times New Roman" w:cs="Times New Roman"/>
            <w:color w:val="336699"/>
            <w:sz w:val="26"/>
            <w:szCs w:val="26"/>
            <w:u w:val="single"/>
            <w:lang w:eastAsia="en-GB"/>
          </w:rPr>
          <w:t>section 4</w:t>
        </w:r>
      </w:hyperlink>
      <w:r w:rsidRPr="00655B5B">
        <w:rPr>
          <w:rFonts w:ascii="Times New Roman" w:eastAsia="Times New Roman" w:hAnsi="Times New Roman" w:cs="Times New Roman"/>
          <w:color w:val="000000"/>
          <w:sz w:val="26"/>
          <w:szCs w:val="26"/>
          <w:lang w:eastAsia="en-GB"/>
        </w:rPr>
        <w:t>, to act for each aided person.</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45" w:name="pr12-he-."/>
      <w:bookmarkEnd w:id="45"/>
      <w:r w:rsidRPr="00655B5B">
        <w:rPr>
          <w:rFonts w:ascii="Times New Roman" w:eastAsia="Times New Roman" w:hAnsi="Times New Roman" w:cs="Times New Roman"/>
          <w:b/>
          <w:bCs/>
          <w:color w:val="000000"/>
          <w:sz w:val="26"/>
          <w:szCs w:val="26"/>
          <w:lang w:eastAsia="en-GB"/>
        </w:rPr>
        <w:t>Endorsement and filing of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12.</w:t>
      </w:r>
      <w:bookmarkStart w:id="46" w:name="pr12-ps1-."/>
      <w:bookmarkEnd w:id="46"/>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Where a legal aid certificate is granted, the Director may act for the aided person or may assign a solicitor to be selected by the aided person, if he so desires, or otherwise by the Director from the appropriate panel of solicitors maintained pursuant to </w:t>
      </w:r>
      <w:hyperlink r:id="rId40" w:anchor="pr4-." w:history="1">
        <w:r w:rsidRPr="00655B5B">
          <w:rPr>
            <w:rFonts w:ascii="Times New Roman" w:eastAsia="Times New Roman" w:hAnsi="Times New Roman" w:cs="Times New Roman"/>
            <w:color w:val="336699"/>
            <w:sz w:val="26"/>
            <w:szCs w:val="26"/>
            <w:u w:val="single"/>
            <w:lang w:eastAsia="en-GB"/>
          </w:rPr>
          <w:t>section 4</w:t>
        </w:r>
      </w:hyperlink>
      <w:r w:rsidRPr="00655B5B">
        <w:rPr>
          <w:rFonts w:ascii="Times New Roman" w:eastAsia="Times New Roman" w:hAnsi="Times New Roman" w:cs="Times New Roman"/>
          <w:color w:val="000000"/>
          <w:sz w:val="26"/>
          <w:szCs w:val="26"/>
          <w:lang w:eastAsia="en-GB"/>
        </w:rPr>
        <w:t> so to act, and in such case shall endorse on the legal aid certificate the name of the solicitor so assigned.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7" w:name="pr12-ps2-."/>
      <w:bookmarkEnd w:id="47"/>
      <w:r w:rsidRPr="00655B5B">
        <w:rPr>
          <w:rFonts w:ascii="Times New Roman" w:eastAsia="Times New Roman" w:hAnsi="Times New Roman" w:cs="Times New Roman"/>
          <w:color w:val="000000"/>
          <w:sz w:val="26"/>
          <w:szCs w:val="26"/>
          <w:lang w:eastAsia="en-GB"/>
        </w:rPr>
        <w:t>(2)  In any case where a solicitor is assigned to act after such certificate is filed in court, or in any case where a new assignment is made in lieu of a solicitor assigned previously, the Director shall not be required to endorse on the certificate the name of the solicitor so assigned, or newly assigned, as the case may be, but may, instead, give notice of such assignment or new assignment by letter to the proper officer of the court in which proceedings are pending.</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8" w:name="pr12-ps3-."/>
      <w:bookmarkEnd w:id="48"/>
      <w:r w:rsidRPr="00655B5B">
        <w:rPr>
          <w:rFonts w:ascii="Times New Roman" w:eastAsia="Times New Roman" w:hAnsi="Times New Roman" w:cs="Times New Roman"/>
          <w:color w:val="000000"/>
          <w:sz w:val="26"/>
          <w:szCs w:val="26"/>
          <w:lang w:eastAsia="en-GB"/>
        </w:rPr>
        <w:t>(3)  Before taking any other step in the proceedings, the Director or the solicitor so assigned shall file the legal aid certificate in the registry of the court in which the proceedings are pending or are to be taken and no court fee shall be charged in respect of the filing of the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9" w:name="pr12-ps4-."/>
      <w:bookmarkEnd w:id="49"/>
      <w:r w:rsidRPr="00655B5B">
        <w:rPr>
          <w:rFonts w:ascii="Times New Roman" w:eastAsia="Times New Roman" w:hAnsi="Times New Roman" w:cs="Times New Roman"/>
          <w:color w:val="000000"/>
          <w:sz w:val="26"/>
          <w:szCs w:val="26"/>
          <w:lang w:eastAsia="en-GB"/>
        </w:rPr>
        <w:t>(4)  Where any legal aid certificate is so filed, the aided person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shall not be liable in respect of any proceedings to which the certificate relates for court fees or for such fees payable for the service of process or for any fees due to the Sheriff in connection with the execution of process;</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shall be entitled to be supplied free of charge with a copy of the judge’s notes of evidence in any proceedings to which the certificate relates;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shall not, except where express provision is made in this Act, be liable for costs to any other party in any proceedings to which the certificate relates.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0" w:name="pr12-ps5-."/>
      <w:bookmarkEnd w:id="50"/>
      <w:r w:rsidRPr="00655B5B">
        <w:rPr>
          <w:rFonts w:ascii="Times New Roman" w:eastAsia="Times New Roman" w:hAnsi="Times New Roman" w:cs="Times New Roman"/>
          <w:color w:val="000000"/>
          <w:sz w:val="26"/>
          <w:szCs w:val="26"/>
          <w:lang w:eastAsia="en-GB"/>
        </w:rPr>
        <w:lastRenderedPageBreak/>
        <w:t>(5)  Subject to </w:t>
      </w:r>
      <w:hyperlink r:id="rId41" w:anchor="pr9-." w:history="1">
        <w:r w:rsidRPr="00655B5B">
          <w:rPr>
            <w:rFonts w:ascii="Times New Roman" w:eastAsia="Times New Roman" w:hAnsi="Times New Roman" w:cs="Times New Roman"/>
            <w:color w:val="336699"/>
            <w:sz w:val="26"/>
            <w:szCs w:val="26"/>
            <w:u w:val="single"/>
            <w:lang w:eastAsia="en-GB"/>
          </w:rPr>
          <w:t>sections 9</w:t>
        </w:r>
      </w:hyperlink>
      <w:r w:rsidRPr="00655B5B">
        <w:rPr>
          <w:rFonts w:ascii="Times New Roman" w:eastAsia="Times New Roman" w:hAnsi="Times New Roman" w:cs="Times New Roman"/>
          <w:color w:val="000000"/>
          <w:sz w:val="26"/>
          <w:szCs w:val="26"/>
          <w:lang w:eastAsia="en-GB"/>
        </w:rPr>
        <w:t> and </w:t>
      </w:r>
      <w:hyperlink r:id="rId42" w:anchor="pr13-." w:history="1">
        <w:r w:rsidRPr="00655B5B">
          <w:rPr>
            <w:rFonts w:ascii="Times New Roman" w:eastAsia="Times New Roman" w:hAnsi="Times New Roman" w:cs="Times New Roman"/>
            <w:color w:val="336699"/>
            <w:sz w:val="26"/>
            <w:szCs w:val="26"/>
            <w:u w:val="single"/>
            <w:lang w:eastAsia="en-GB"/>
          </w:rPr>
          <w:t>13</w:t>
        </w:r>
      </w:hyperlink>
      <w:r w:rsidRPr="00655B5B">
        <w:rPr>
          <w:rFonts w:ascii="Times New Roman" w:eastAsia="Times New Roman" w:hAnsi="Times New Roman" w:cs="Times New Roman"/>
          <w:color w:val="000000"/>
          <w:sz w:val="26"/>
          <w:szCs w:val="26"/>
          <w:lang w:eastAsia="en-GB"/>
        </w:rPr>
        <w:t>, no person who, pursuant to any reference under this Act, makes any investigation or report or gives any opinion or who pursuant to any assignment under this Act conducts any proceedings, shall take or agree to take or seek from an aided person any fee, profit or reward (pecuniary or otherwise) in respect thereof.</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51" w:name="pr13-he-."/>
      <w:bookmarkEnd w:id="51"/>
      <w:r w:rsidRPr="00655B5B">
        <w:rPr>
          <w:rFonts w:ascii="Times New Roman" w:eastAsia="Times New Roman" w:hAnsi="Times New Roman" w:cs="Times New Roman"/>
          <w:b/>
          <w:bCs/>
          <w:color w:val="000000"/>
          <w:sz w:val="26"/>
          <w:szCs w:val="26"/>
          <w:lang w:eastAsia="en-GB"/>
        </w:rPr>
        <w:t>Deposit in respect of out-of-pocket expenses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13.</w:t>
      </w:r>
      <w:bookmarkStart w:id="52" w:name="pr13-ps1-."/>
      <w:bookmarkEnd w:id="52"/>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Director may require any applicant for legal aid or any person to whom a legal aid certificate has been granted and who is not liable to make a contribution to deposit with him such amounts at such times as the Director may think fit to be used in or towards meeting out-of-pocket expenses (not including office expenses) incurred in connection with the application or with any proceedings to which the application or the legal aid certificate relates.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3" w:name="pr13-ps2-."/>
      <w:bookmarkEnd w:id="53"/>
      <w:r w:rsidRPr="00655B5B">
        <w:rPr>
          <w:rFonts w:ascii="Times New Roman" w:eastAsia="Times New Roman" w:hAnsi="Times New Roman" w:cs="Times New Roman"/>
          <w:color w:val="000000"/>
          <w:sz w:val="26"/>
          <w:szCs w:val="26"/>
          <w:lang w:eastAsia="en-GB"/>
        </w:rPr>
        <w:t>(2)  Any amounts so deposited shall be used only for the payment of such out-of-pocket expenses and any part of any such amount not so expended shall be refunded.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4" w:name="pr13-ps3-."/>
      <w:bookmarkEnd w:id="54"/>
      <w:r w:rsidRPr="00655B5B">
        <w:rPr>
          <w:rFonts w:ascii="Times New Roman" w:eastAsia="Times New Roman" w:hAnsi="Times New Roman" w:cs="Times New Roman"/>
          <w:color w:val="000000"/>
          <w:sz w:val="26"/>
          <w:szCs w:val="26"/>
          <w:lang w:eastAsia="en-GB"/>
        </w:rPr>
        <w:t>(3)  In any case where the Director is satisfied that the making of a deposit under </w:t>
      </w:r>
      <w:hyperlink r:id="rId43" w:anchor="pr13-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would occasion hardship, the Director may, out of any funds in his control which are available for the purpose, from time to time, meet any out-of-pocket expenses (not including office expenses) or make such advances to meet such out-of-pocket expenses as he may consider necessary.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5" w:name="pr13-ps4-."/>
      <w:bookmarkEnd w:id="55"/>
      <w:r w:rsidRPr="00655B5B">
        <w:rPr>
          <w:rFonts w:ascii="Times New Roman" w:eastAsia="Times New Roman" w:hAnsi="Times New Roman" w:cs="Times New Roman"/>
          <w:color w:val="000000"/>
          <w:sz w:val="26"/>
          <w:szCs w:val="26"/>
          <w:lang w:eastAsia="en-GB"/>
        </w:rPr>
        <w:t>(4)  Any advance so made shall be used only for payment of such out-of-pocket expenses and any part of such amount not so expended shall be refunded to the Director.</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56" w:name="pr14-he-."/>
      <w:bookmarkEnd w:id="56"/>
      <w:r w:rsidRPr="00655B5B">
        <w:rPr>
          <w:rFonts w:ascii="Times New Roman" w:eastAsia="Times New Roman" w:hAnsi="Times New Roman" w:cs="Times New Roman"/>
          <w:b/>
          <w:bCs/>
          <w:color w:val="000000"/>
          <w:sz w:val="26"/>
          <w:szCs w:val="26"/>
          <w:lang w:eastAsia="en-GB"/>
        </w:rPr>
        <w:t>Court may order payment of costs by aided person in certain event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14.</w:t>
      </w:r>
      <w:bookmarkStart w:id="57" w:name="pr14-ps1-."/>
      <w:bookmarkEnd w:id="57"/>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Where it appears to a court or a judge that a legal aid certificate has been obtained by fraud or misrepresentation, the court or the judge may order the aided person to pay the costs of the Director or of the solicitor who acted for him or the costs of the other party, or the costs of both the Director or the solicitor and the other party.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8" w:name="pr14-ps2-."/>
      <w:bookmarkEnd w:id="58"/>
      <w:r w:rsidRPr="00655B5B">
        <w:rPr>
          <w:rFonts w:ascii="Times New Roman" w:eastAsia="Times New Roman" w:hAnsi="Times New Roman" w:cs="Times New Roman"/>
          <w:color w:val="000000"/>
          <w:sz w:val="26"/>
          <w:szCs w:val="26"/>
          <w:lang w:eastAsia="en-GB"/>
        </w:rPr>
        <w:t>(2)  In </w:t>
      </w:r>
      <w:hyperlink r:id="rId44" w:anchor="pr14-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a reference to an “aided person” includes, in any case where the legal aid certificate has been cancelled before the making of the order, the person who immediately before the cancellation was the aided person.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9" w:name="pr14-ps3-."/>
      <w:bookmarkEnd w:id="59"/>
      <w:r w:rsidRPr="00655B5B">
        <w:rPr>
          <w:rFonts w:ascii="Times New Roman" w:eastAsia="Times New Roman" w:hAnsi="Times New Roman" w:cs="Times New Roman"/>
          <w:color w:val="000000"/>
          <w:sz w:val="26"/>
          <w:szCs w:val="26"/>
          <w:lang w:eastAsia="en-GB"/>
        </w:rPr>
        <w:t>(3)  Where it appears to a court or a judge that an aided person has acted improperly in bringing or defending any legal proceedings or in the conduct of them, the court or the judge may order the aided person to pay the costs of the Director or of the solicitor who acted for him or the costs of the other party, or the costs of both the Director or the solicitor and the other party.</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0" w:name="pr14-ps4-."/>
      <w:bookmarkEnd w:id="60"/>
      <w:r w:rsidRPr="00655B5B">
        <w:rPr>
          <w:rFonts w:ascii="Times New Roman" w:eastAsia="Times New Roman" w:hAnsi="Times New Roman" w:cs="Times New Roman"/>
          <w:color w:val="000000"/>
          <w:sz w:val="26"/>
          <w:szCs w:val="26"/>
          <w:lang w:eastAsia="en-GB"/>
        </w:rPr>
        <w:t>(4)  Where an order is made under </w:t>
      </w:r>
      <w:hyperlink r:id="rId45" w:anchor="pr14-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or </w:t>
      </w:r>
      <w:hyperlink r:id="rId46" w:anchor="pr14-ps3-." w:history="1">
        <w:r w:rsidRPr="00655B5B">
          <w:rPr>
            <w:rFonts w:ascii="Times New Roman" w:eastAsia="Times New Roman" w:hAnsi="Times New Roman" w:cs="Times New Roman"/>
            <w:color w:val="336699"/>
            <w:sz w:val="26"/>
            <w:szCs w:val="26"/>
            <w:u w:val="single"/>
            <w:lang w:eastAsia="en-GB"/>
          </w:rPr>
          <w:t>(3)</w:t>
        </w:r>
      </w:hyperlink>
      <w:r w:rsidRPr="00655B5B">
        <w:rPr>
          <w:rFonts w:ascii="Times New Roman" w:eastAsia="Times New Roman" w:hAnsi="Times New Roman" w:cs="Times New Roman"/>
          <w:color w:val="000000"/>
          <w:sz w:val="26"/>
          <w:szCs w:val="26"/>
          <w:lang w:eastAsia="en-GB"/>
        </w:rPr>
        <w:t>, the costs shall be taxed as if the party ordered to pay costs were not an aided person.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1" w:name="pr14-ps5-."/>
      <w:bookmarkEnd w:id="61"/>
      <w:r w:rsidRPr="00655B5B">
        <w:rPr>
          <w:rFonts w:ascii="Times New Roman" w:eastAsia="Times New Roman" w:hAnsi="Times New Roman" w:cs="Times New Roman"/>
          <w:color w:val="000000"/>
          <w:sz w:val="26"/>
          <w:szCs w:val="26"/>
          <w:lang w:eastAsia="en-GB"/>
        </w:rPr>
        <w:t>(5)  The costs so ordered to be paid shall, unless otherwise directed by the order, include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fees and charges of the nature referred to in </w:t>
      </w:r>
      <w:hyperlink r:id="rId47" w:anchor="pr12-ps4-p1a-." w:history="1">
        <w:r w:rsidRPr="00655B5B">
          <w:rPr>
            <w:rFonts w:ascii="Times New Roman" w:eastAsia="Times New Roman" w:hAnsi="Times New Roman" w:cs="Times New Roman"/>
            <w:color w:val="336699"/>
            <w:sz w:val="26"/>
            <w:szCs w:val="26"/>
            <w:u w:val="single"/>
            <w:lang w:eastAsia="en-GB"/>
          </w:rPr>
          <w:t>section 12(4)(</w:t>
        </w:r>
        <w:r w:rsidRPr="00655B5B">
          <w:rPr>
            <w:rFonts w:ascii="Times New Roman" w:eastAsia="Times New Roman" w:hAnsi="Times New Roman" w:cs="Times New Roman"/>
            <w:i/>
            <w:iCs/>
            <w:color w:val="336699"/>
            <w:sz w:val="26"/>
            <w:szCs w:val="26"/>
            <w:u w:val="single"/>
            <w:lang w:eastAsia="en-GB"/>
          </w:rPr>
          <w:t>a</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 </w:t>
      </w:r>
      <w:hyperlink r:id="rId48" w:anchor="pr12-ps4-p1b-." w:history="1">
        <w:r w:rsidRPr="00655B5B">
          <w:rPr>
            <w:rFonts w:ascii="Times New Roman" w:eastAsia="Times New Roman" w:hAnsi="Times New Roman" w:cs="Times New Roman"/>
            <w:color w:val="336699"/>
            <w:sz w:val="26"/>
            <w:szCs w:val="26"/>
            <w:u w:val="single"/>
            <w:lang w:eastAsia="en-GB"/>
          </w:rPr>
          <w:t>(</w:t>
        </w:r>
        <w:r w:rsidRPr="00655B5B">
          <w:rPr>
            <w:rFonts w:ascii="Times New Roman" w:eastAsia="Times New Roman" w:hAnsi="Times New Roman" w:cs="Times New Roman"/>
            <w:i/>
            <w:iCs/>
            <w:color w:val="336699"/>
            <w:sz w:val="26"/>
            <w:szCs w:val="26"/>
            <w:u w:val="single"/>
            <w:lang w:eastAsia="en-GB"/>
          </w:rPr>
          <w:t>b</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any sums which, pursuant to </w:t>
      </w:r>
      <w:hyperlink r:id="rId49" w:anchor="pr13-ps3-." w:history="1">
        <w:r w:rsidRPr="00655B5B">
          <w:rPr>
            <w:rFonts w:ascii="Times New Roman" w:eastAsia="Times New Roman" w:hAnsi="Times New Roman" w:cs="Times New Roman"/>
            <w:color w:val="336699"/>
            <w:sz w:val="26"/>
            <w:szCs w:val="26"/>
            <w:u w:val="single"/>
            <w:lang w:eastAsia="en-GB"/>
          </w:rPr>
          <w:t>section 13(3)</w:t>
        </w:r>
      </w:hyperlink>
      <w:r w:rsidRPr="00655B5B">
        <w:rPr>
          <w:rFonts w:ascii="Times New Roman" w:eastAsia="Times New Roman" w:hAnsi="Times New Roman" w:cs="Times New Roman"/>
          <w:color w:val="000000"/>
          <w:sz w:val="26"/>
          <w:szCs w:val="26"/>
          <w:lang w:eastAsia="en-GB"/>
        </w:rPr>
        <w:t>, were expended by the Director in meeting out-of-pocket expenses or were advanced by the Director for that purpose.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2" w:name="pr14-ps6-."/>
      <w:bookmarkEnd w:id="62"/>
      <w:r w:rsidRPr="00655B5B">
        <w:rPr>
          <w:rFonts w:ascii="Times New Roman" w:eastAsia="Times New Roman" w:hAnsi="Times New Roman" w:cs="Times New Roman"/>
          <w:color w:val="000000"/>
          <w:sz w:val="26"/>
          <w:szCs w:val="26"/>
          <w:lang w:eastAsia="en-GB"/>
        </w:rPr>
        <w:t>(6)  Where the costs of the Director or the solicitor who acted for the aided person ordered to be paid under </w:t>
      </w:r>
      <w:hyperlink r:id="rId50" w:anchor="pr14-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or </w:t>
      </w:r>
      <w:hyperlink r:id="rId51" w:anchor="pr14-ps3-." w:history="1">
        <w:r w:rsidRPr="00655B5B">
          <w:rPr>
            <w:rFonts w:ascii="Times New Roman" w:eastAsia="Times New Roman" w:hAnsi="Times New Roman" w:cs="Times New Roman"/>
            <w:color w:val="336699"/>
            <w:sz w:val="26"/>
            <w:szCs w:val="26"/>
            <w:u w:val="single"/>
            <w:lang w:eastAsia="en-GB"/>
          </w:rPr>
          <w:t>(3)</w:t>
        </w:r>
      </w:hyperlink>
      <w:r w:rsidRPr="00655B5B">
        <w:rPr>
          <w:rFonts w:ascii="Times New Roman" w:eastAsia="Times New Roman" w:hAnsi="Times New Roman" w:cs="Times New Roman"/>
          <w:color w:val="000000"/>
          <w:sz w:val="26"/>
          <w:szCs w:val="26"/>
          <w:lang w:eastAsia="en-GB"/>
        </w:rPr>
        <w:t>include any of the fees, charges or sums referred to in </w:t>
      </w:r>
      <w:hyperlink r:id="rId52" w:anchor="pr14-ps5-." w:history="1">
        <w:r w:rsidRPr="00655B5B">
          <w:rPr>
            <w:rFonts w:ascii="Times New Roman" w:eastAsia="Times New Roman" w:hAnsi="Times New Roman" w:cs="Times New Roman"/>
            <w:color w:val="336699"/>
            <w:sz w:val="26"/>
            <w:szCs w:val="26"/>
            <w:u w:val="single"/>
            <w:lang w:eastAsia="en-GB"/>
          </w:rPr>
          <w:t>subsection (5)</w:t>
        </w:r>
      </w:hyperlink>
      <w:r w:rsidRPr="00655B5B">
        <w:rPr>
          <w:rFonts w:ascii="Times New Roman" w:eastAsia="Times New Roman" w:hAnsi="Times New Roman" w:cs="Times New Roman"/>
          <w:color w:val="000000"/>
          <w:sz w:val="26"/>
          <w:szCs w:val="26"/>
          <w:lang w:eastAsia="en-GB"/>
        </w:rPr>
        <w:t>, then if any amount is recovered by the Director in respect of such costs, the same shall be applied in the first instance in or towards the satisfaction of such fees, charges or sums.</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63" w:name="pr15-he-."/>
      <w:bookmarkEnd w:id="63"/>
      <w:r w:rsidRPr="00655B5B">
        <w:rPr>
          <w:rFonts w:ascii="Times New Roman" w:eastAsia="Times New Roman" w:hAnsi="Times New Roman" w:cs="Times New Roman"/>
          <w:b/>
          <w:bCs/>
          <w:color w:val="000000"/>
          <w:sz w:val="26"/>
          <w:szCs w:val="26"/>
          <w:lang w:eastAsia="en-GB"/>
        </w:rPr>
        <w:t>Legal aid not to discontinue without leave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15.</w:t>
      </w:r>
      <w:bookmarkStart w:id="64" w:name="pr15-ps1-."/>
      <w:bookmarkEnd w:id="64"/>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An aided person shall not without the leave of the Director discharge any solicitor assigned to act for him under this Act.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5" w:name="pr15-ps2-."/>
      <w:bookmarkEnd w:id="65"/>
      <w:r w:rsidRPr="00655B5B">
        <w:rPr>
          <w:rFonts w:ascii="Times New Roman" w:eastAsia="Times New Roman" w:hAnsi="Times New Roman" w:cs="Times New Roman"/>
          <w:color w:val="000000"/>
          <w:sz w:val="26"/>
          <w:szCs w:val="26"/>
          <w:lang w:eastAsia="en-GB"/>
        </w:rPr>
        <w:t>(2)  Any solicitor assigned to act for an aided person shall not discontinue his aid without the leave of the Director; except that any solicitor may be represented by any other solicitor.</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66" w:name="pr16-he-."/>
      <w:bookmarkEnd w:id="66"/>
      <w:r w:rsidRPr="00655B5B">
        <w:rPr>
          <w:rFonts w:ascii="Times New Roman" w:eastAsia="Times New Roman" w:hAnsi="Times New Roman" w:cs="Times New Roman"/>
          <w:b/>
          <w:bCs/>
          <w:color w:val="000000"/>
          <w:sz w:val="26"/>
          <w:szCs w:val="26"/>
          <w:lang w:eastAsia="en-GB"/>
        </w:rPr>
        <w:t>Costs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16.</w:t>
      </w:r>
      <w:bookmarkStart w:id="67" w:name="pr16-ps1-."/>
      <w:bookmarkEnd w:id="67"/>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In proceedings to which an aided person is a party, the court shall make, in favour of the aided person, the like order for costs (except against another aided person) as the court would have made in favour of the aided person had he not been an aided person, and in proceedings in which costs follow the event an aided person shall (except against another aided person) be entitled to costs in the like manner as if he were not an aided person, notwithstanding that no amount is or will be payable by the aided person, or that the costs are in excess of the amount which is or will be payable by the aided person.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8" w:name="pr16-ps2-."/>
      <w:bookmarkEnd w:id="68"/>
      <w:r w:rsidRPr="00655B5B">
        <w:rPr>
          <w:rFonts w:ascii="Times New Roman" w:eastAsia="Times New Roman" w:hAnsi="Times New Roman" w:cs="Times New Roman"/>
          <w:color w:val="000000"/>
          <w:sz w:val="26"/>
          <w:szCs w:val="26"/>
          <w:lang w:eastAsia="en-GB"/>
        </w:rPr>
        <w:t>(2)  Where any moneys are recovered by an aided person (whether in proceedings or by virtue of a settlement or compromise), he shall be liable to pay to the Director so much of the moneys so recovered as is recovered in respect of costs.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9" w:name="pr16-ps3-."/>
      <w:bookmarkEnd w:id="69"/>
      <w:r w:rsidRPr="00655B5B">
        <w:rPr>
          <w:rFonts w:ascii="Times New Roman" w:eastAsia="Times New Roman" w:hAnsi="Times New Roman" w:cs="Times New Roman"/>
          <w:color w:val="000000"/>
          <w:sz w:val="26"/>
          <w:szCs w:val="26"/>
          <w:lang w:eastAsia="en-GB"/>
        </w:rPr>
        <w:t>(3)  For the purposes of </w:t>
      </w:r>
      <w:hyperlink r:id="rId53" w:anchor="pr16-ps2-." w:history="1">
        <w:r w:rsidRPr="00655B5B">
          <w:rPr>
            <w:rFonts w:ascii="Times New Roman" w:eastAsia="Times New Roman" w:hAnsi="Times New Roman" w:cs="Times New Roman"/>
            <w:color w:val="336699"/>
            <w:sz w:val="26"/>
            <w:szCs w:val="26"/>
            <w:u w:val="single"/>
            <w:lang w:eastAsia="en-GB"/>
          </w:rPr>
          <w:t>subsection (2)</w:t>
        </w:r>
      </w:hyperlink>
      <w:r w:rsidRPr="00655B5B">
        <w:rPr>
          <w:rFonts w:ascii="Times New Roman" w:eastAsia="Times New Roman" w:hAnsi="Times New Roman" w:cs="Times New Roman"/>
          <w:color w:val="000000"/>
          <w:sz w:val="26"/>
          <w:szCs w:val="26"/>
          <w:lang w:eastAsia="en-GB"/>
        </w:rPr>
        <w:t>, the moneys recovered in respect of costs shall be deemed to be so much of the total amount so recovered as exceeds the amount (if any) recoverable by the aided person otherwise than as costs.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0" w:name="pr16-ps4-."/>
      <w:bookmarkEnd w:id="70"/>
      <w:r w:rsidRPr="00655B5B">
        <w:rPr>
          <w:rFonts w:ascii="Times New Roman" w:eastAsia="Times New Roman" w:hAnsi="Times New Roman" w:cs="Times New Roman"/>
          <w:color w:val="000000"/>
          <w:sz w:val="26"/>
          <w:szCs w:val="26"/>
          <w:lang w:eastAsia="en-GB"/>
        </w:rPr>
        <w:t>(4)  Where any moneys are recovered by a person to whom a legal aid certificate has been granted and who is not liable to make a contribution (whether in proceedings or by virtue of a settlement or compromise), he shall, subject to this subsection, be liable to pay, out of moneys so recovered, to the Director the aggregate amount of the sums paid or payable by the Director on his account and, where such person has been represented in the proceedings by the Director, such sums as would in the opinion of the Director have been payable on his account had he been represented by a solicitor assigned to him:</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Provided that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where the amount recovered does not exceed $500, no sum shall be payable by the aided person under this subsection;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where the amount recovered exceeds $500, the sum payable by the aided person under this subsection shall not exceed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one-quarter of the amount recovered; or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difference between the amount received and the amount of $500,</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whichever is the lower.</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1" w:name="pr16-ps5-."/>
      <w:bookmarkEnd w:id="71"/>
      <w:r w:rsidRPr="00655B5B">
        <w:rPr>
          <w:rFonts w:ascii="Times New Roman" w:eastAsia="Times New Roman" w:hAnsi="Times New Roman" w:cs="Times New Roman"/>
          <w:color w:val="000000"/>
          <w:sz w:val="26"/>
          <w:szCs w:val="26"/>
          <w:lang w:eastAsia="en-GB"/>
        </w:rPr>
        <w:t>(5)  Without prejudice to the generality of </w:t>
      </w:r>
      <w:hyperlink r:id="rId54" w:anchor="pr16-ps1-." w:history="1">
        <w:r w:rsidRPr="00655B5B">
          <w:rPr>
            <w:rFonts w:ascii="Times New Roman" w:eastAsia="Times New Roman" w:hAnsi="Times New Roman" w:cs="Times New Roman"/>
            <w:color w:val="336699"/>
            <w:sz w:val="26"/>
            <w:szCs w:val="26"/>
            <w:u w:val="single"/>
            <w:lang w:eastAsia="en-GB"/>
          </w:rPr>
          <w:t>subsections (1)</w:t>
        </w:r>
      </w:hyperlink>
      <w:r w:rsidRPr="00655B5B">
        <w:rPr>
          <w:rFonts w:ascii="Times New Roman" w:eastAsia="Times New Roman" w:hAnsi="Times New Roman" w:cs="Times New Roman"/>
          <w:color w:val="000000"/>
          <w:sz w:val="26"/>
          <w:szCs w:val="26"/>
          <w:lang w:eastAsia="en-GB"/>
        </w:rPr>
        <w:t>, </w:t>
      </w:r>
      <w:hyperlink r:id="rId55" w:anchor="pr16-ps2-." w:history="1">
        <w:r w:rsidRPr="00655B5B">
          <w:rPr>
            <w:rFonts w:ascii="Times New Roman" w:eastAsia="Times New Roman" w:hAnsi="Times New Roman" w:cs="Times New Roman"/>
            <w:color w:val="336699"/>
            <w:sz w:val="26"/>
            <w:szCs w:val="26"/>
            <w:u w:val="single"/>
            <w:lang w:eastAsia="en-GB"/>
          </w:rPr>
          <w:t>(2)</w:t>
        </w:r>
      </w:hyperlink>
      <w:r w:rsidRPr="00655B5B">
        <w:rPr>
          <w:rFonts w:ascii="Times New Roman" w:eastAsia="Times New Roman" w:hAnsi="Times New Roman" w:cs="Times New Roman"/>
          <w:color w:val="000000"/>
          <w:sz w:val="26"/>
          <w:szCs w:val="26"/>
          <w:lang w:eastAsia="en-GB"/>
        </w:rPr>
        <w:t>, </w:t>
      </w:r>
      <w:hyperlink r:id="rId56" w:anchor="pr16-ps3-." w:history="1">
        <w:r w:rsidRPr="00655B5B">
          <w:rPr>
            <w:rFonts w:ascii="Times New Roman" w:eastAsia="Times New Roman" w:hAnsi="Times New Roman" w:cs="Times New Roman"/>
            <w:color w:val="336699"/>
            <w:sz w:val="26"/>
            <w:szCs w:val="26"/>
            <w:u w:val="single"/>
            <w:lang w:eastAsia="en-GB"/>
          </w:rPr>
          <w:t>(3)</w:t>
        </w:r>
      </w:hyperlink>
      <w:r w:rsidRPr="00655B5B">
        <w:rPr>
          <w:rFonts w:ascii="Times New Roman" w:eastAsia="Times New Roman" w:hAnsi="Times New Roman" w:cs="Times New Roman"/>
          <w:color w:val="000000"/>
          <w:sz w:val="26"/>
          <w:szCs w:val="26"/>
          <w:lang w:eastAsia="en-GB"/>
        </w:rPr>
        <w:t> and </w:t>
      </w:r>
      <w:hyperlink r:id="rId57" w:anchor="pr16-ps4-." w:history="1">
        <w:r w:rsidRPr="00655B5B">
          <w:rPr>
            <w:rFonts w:ascii="Times New Roman" w:eastAsia="Times New Roman" w:hAnsi="Times New Roman" w:cs="Times New Roman"/>
            <w:color w:val="336699"/>
            <w:sz w:val="26"/>
            <w:szCs w:val="26"/>
            <w:u w:val="single"/>
            <w:lang w:eastAsia="en-GB"/>
          </w:rPr>
          <w:t>(4)</w:t>
        </w:r>
      </w:hyperlink>
      <w:r w:rsidRPr="00655B5B">
        <w:rPr>
          <w:rFonts w:ascii="Times New Roman" w:eastAsia="Times New Roman" w:hAnsi="Times New Roman" w:cs="Times New Roman"/>
          <w:color w:val="000000"/>
          <w:sz w:val="26"/>
          <w:szCs w:val="26"/>
          <w:lang w:eastAsia="en-GB"/>
        </w:rPr>
        <w:t>, “costs” includes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counsel’s fees, whether or not the same have been paid;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fees and charges of the nature referred to in </w:t>
      </w:r>
      <w:hyperlink r:id="rId58" w:anchor="pr12-ps4-p1a-." w:history="1">
        <w:r w:rsidRPr="00655B5B">
          <w:rPr>
            <w:rFonts w:ascii="Times New Roman" w:eastAsia="Times New Roman" w:hAnsi="Times New Roman" w:cs="Times New Roman"/>
            <w:color w:val="336699"/>
            <w:sz w:val="26"/>
            <w:szCs w:val="26"/>
            <w:u w:val="single"/>
            <w:lang w:eastAsia="en-GB"/>
          </w:rPr>
          <w:t>section 12(4)(</w:t>
        </w:r>
        <w:r w:rsidRPr="00655B5B">
          <w:rPr>
            <w:rFonts w:ascii="Times New Roman" w:eastAsia="Times New Roman" w:hAnsi="Times New Roman" w:cs="Times New Roman"/>
            <w:i/>
            <w:iCs/>
            <w:color w:val="336699"/>
            <w:sz w:val="26"/>
            <w:szCs w:val="26"/>
            <w:u w:val="single"/>
            <w:lang w:eastAsia="en-GB"/>
          </w:rPr>
          <w:t>a</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 </w:t>
      </w:r>
      <w:hyperlink r:id="rId59" w:anchor="pr12-ps4-p1b-." w:history="1">
        <w:r w:rsidRPr="00655B5B">
          <w:rPr>
            <w:rFonts w:ascii="Times New Roman" w:eastAsia="Times New Roman" w:hAnsi="Times New Roman" w:cs="Times New Roman"/>
            <w:color w:val="336699"/>
            <w:sz w:val="26"/>
            <w:szCs w:val="26"/>
            <w:u w:val="single"/>
            <w:lang w:eastAsia="en-GB"/>
          </w:rPr>
          <w:t>(</w:t>
        </w:r>
        <w:r w:rsidRPr="00655B5B">
          <w:rPr>
            <w:rFonts w:ascii="Times New Roman" w:eastAsia="Times New Roman" w:hAnsi="Times New Roman" w:cs="Times New Roman"/>
            <w:i/>
            <w:iCs/>
            <w:color w:val="336699"/>
            <w:sz w:val="26"/>
            <w:szCs w:val="26"/>
            <w:u w:val="single"/>
            <w:lang w:eastAsia="en-GB"/>
          </w:rPr>
          <w:t>b</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any sums which, pursuant to </w:t>
      </w:r>
      <w:hyperlink r:id="rId60" w:anchor="pr13-ps3-." w:history="1">
        <w:r w:rsidRPr="00655B5B">
          <w:rPr>
            <w:rFonts w:ascii="Times New Roman" w:eastAsia="Times New Roman" w:hAnsi="Times New Roman" w:cs="Times New Roman"/>
            <w:color w:val="336699"/>
            <w:sz w:val="26"/>
            <w:szCs w:val="26"/>
            <w:u w:val="single"/>
            <w:lang w:eastAsia="en-GB"/>
          </w:rPr>
          <w:t>section 13(3)</w:t>
        </w:r>
      </w:hyperlink>
      <w:r w:rsidRPr="00655B5B">
        <w:rPr>
          <w:rFonts w:ascii="Times New Roman" w:eastAsia="Times New Roman" w:hAnsi="Times New Roman" w:cs="Times New Roman"/>
          <w:color w:val="000000"/>
          <w:sz w:val="26"/>
          <w:szCs w:val="26"/>
          <w:lang w:eastAsia="en-GB"/>
        </w:rPr>
        <w:t>, are expended by the Director in meeting out-of-pocket expenses or are advanced by the Director for that purpose.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2" w:name="pr16-ps6-."/>
      <w:bookmarkEnd w:id="72"/>
      <w:r w:rsidRPr="00655B5B">
        <w:rPr>
          <w:rFonts w:ascii="Times New Roman" w:eastAsia="Times New Roman" w:hAnsi="Times New Roman" w:cs="Times New Roman"/>
          <w:color w:val="000000"/>
          <w:sz w:val="26"/>
          <w:szCs w:val="26"/>
          <w:lang w:eastAsia="en-GB"/>
        </w:rPr>
        <w:t>(6)  Where the costs recovered by the Director under this section include any of the fees, charges or sums referred to in</w:t>
      </w:r>
      <w:hyperlink r:id="rId61" w:anchor="pr16-ps5-p1b-." w:history="1">
        <w:r w:rsidRPr="00655B5B">
          <w:rPr>
            <w:rFonts w:ascii="Times New Roman" w:eastAsia="Times New Roman" w:hAnsi="Times New Roman" w:cs="Times New Roman"/>
            <w:color w:val="336699"/>
            <w:sz w:val="26"/>
            <w:szCs w:val="26"/>
            <w:u w:val="single"/>
            <w:lang w:eastAsia="en-GB"/>
          </w:rPr>
          <w:t>subsection (5)(</w:t>
        </w:r>
        <w:r w:rsidRPr="00655B5B">
          <w:rPr>
            <w:rFonts w:ascii="Times New Roman" w:eastAsia="Times New Roman" w:hAnsi="Times New Roman" w:cs="Times New Roman"/>
            <w:i/>
            <w:iCs/>
            <w:color w:val="336699"/>
            <w:sz w:val="26"/>
            <w:szCs w:val="26"/>
            <w:u w:val="single"/>
            <w:lang w:eastAsia="en-GB"/>
          </w:rPr>
          <w:t>b</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and </w:t>
      </w:r>
      <w:hyperlink r:id="rId62" w:anchor="pr16-ps5-p1c-." w:history="1">
        <w:r w:rsidRPr="00655B5B">
          <w:rPr>
            <w:rFonts w:ascii="Times New Roman" w:eastAsia="Times New Roman" w:hAnsi="Times New Roman" w:cs="Times New Roman"/>
            <w:color w:val="336699"/>
            <w:sz w:val="26"/>
            <w:szCs w:val="26"/>
            <w:u w:val="single"/>
            <w:lang w:eastAsia="en-GB"/>
          </w:rPr>
          <w:t>(</w:t>
        </w:r>
        <w:r w:rsidRPr="00655B5B">
          <w:rPr>
            <w:rFonts w:ascii="Times New Roman" w:eastAsia="Times New Roman" w:hAnsi="Times New Roman" w:cs="Times New Roman"/>
            <w:i/>
            <w:iCs/>
            <w:color w:val="336699"/>
            <w:sz w:val="26"/>
            <w:szCs w:val="26"/>
            <w:u w:val="single"/>
            <w:lang w:eastAsia="en-GB"/>
          </w:rPr>
          <w:t>c</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such costs shall be applied, in the first instance, in and towards satisfaction of such fees, charges or sums.</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73" w:name="pr17-he-."/>
      <w:bookmarkEnd w:id="73"/>
      <w:r w:rsidRPr="00655B5B">
        <w:rPr>
          <w:rFonts w:ascii="Times New Roman" w:eastAsia="Times New Roman" w:hAnsi="Times New Roman" w:cs="Times New Roman"/>
          <w:b/>
          <w:bCs/>
          <w:color w:val="000000"/>
          <w:sz w:val="26"/>
          <w:szCs w:val="26"/>
          <w:lang w:eastAsia="en-GB"/>
        </w:rPr>
        <w:t>Stay of proceedings upon making of application for legal aid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17.</w:t>
      </w:r>
      <w:bookmarkStart w:id="74" w:name="pr17-ps1-."/>
      <w:bookmarkEnd w:id="74"/>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Where litigation has been instituted and any party makes an application for legal aid, the Director shall, as soon as practicable after the application is made, notify the other party or each of the other parties, and file in the court in which the litigation is pending, a memorandum of such notification and no fee shall be charged in respect of the filing of the memorandum.</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5" w:name="pr17-ps2-."/>
      <w:bookmarkEnd w:id="75"/>
      <w:r w:rsidRPr="00655B5B">
        <w:rPr>
          <w:rFonts w:ascii="Times New Roman" w:eastAsia="Times New Roman" w:hAnsi="Times New Roman" w:cs="Times New Roman"/>
          <w:color w:val="000000"/>
          <w:sz w:val="26"/>
          <w:szCs w:val="26"/>
          <w:lang w:eastAsia="en-GB"/>
        </w:rPr>
        <w:t>(2)  Where any memorandum is so filed, then, unless otherwise ordered by a judge of the court in which the litigation is pending, all proceedings in the litigation shall, by virtue of this section, be stayed for a period of 14 days, and during that period (unless otherwise ordered by any such judge), time fixed by or under any Act or by or under any </w:t>
      </w:r>
      <w:hyperlink r:id="rId63" w:history="1">
        <w:r w:rsidRPr="00655B5B">
          <w:rPr>
            <w:rFonts w:ascii="Times New Roman" w:eastAsia="Times New Roman" w:hAnsi="Times New Roman" w:cs="Times New Roman"/>
            <w:color w:val="336699"/>
            <w:sz w:val="26"/>
            <w:szCs w:val="26"/>
            <w:u w:val="single"/>
            <w:lang w:eastAsia="en-GB"/>
          </w:rPr>
          <w:t>Rules of Court</w:t>
        </w:r>
      </w:hyperlink>
      <w:r w:rsidRPr="00655B5B">
        <w:rPr>
          <w:rFonts w:ascii="Times New Roman" w:eastAsia="Times New Roman" w:hAnsi="Times New Roman" w:cs="Times New Roman"/>
          <w:color w:val="000000"/>
          <w:sz w:val="26"/>
          <w:szCs w:val="26"/>
          <w:lang w:eastAsia="en-GB"/>
        </w:rPr>
        <w:t>, regulations or otherwise for the doing of any act or the taking of any step in the proceedings shall not run:</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Provided that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filing of the memorandum shall not operate to prevent the making of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 interlocutory order for an injunction or for the appointment of a receiver or manager or receiver and manager;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 order to prevent the lapse of a caveat against dealings with land; or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any other order which, in the opinion of a judge of the court in which the litigation is pending, is necessary to prevent an irremediable injustice;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unless otherwise ordered by a judge of the court in which the litigation is pending, the filing of the memorandum shall not operate to prevent the institution or continuance of proceedings to obtain, enforce or otherwise carry into effect any such order as is mentioned in </w:t>
      </w:r>
      <w:hyperlink r:id="rId64" w:anchor="pr17-ps2-vi-p1a-." w:history="1">
        <w:r w:rsidRPr="00655B5B">
          <w:rPr>
            <w:rFonts w:ascii="Times New Roman" w:eastAsia="Times New Roman" w:hAnsi="Times New Roman" w:cs="Times New Roman"/>
            <w:color w:val="336699"/>
            <w:sz w:val="26"/>
            <w:szCs w:val="26"/>
            <w:u w:val="single"/>
            <w:lang w:eastAsia="en-GB"/>
          </w:rPr>
          <w:t>paragraph (</w:t>
        </w:r>
        <w:r w:rsidRPr="00655B5B">
          <w:rPr>
            <w:rFonts w:ascii="Times New Roman" w:eastAsia="Times New Roman" w:hAnsi="Times New Roman" w:cs="Times New Roman"/>
            <w:i/>
            <w:iCs/>
            <w:color w:val="336699"/>
            <w:sz w:val="26"/>
            <w:szCs w:val="26"/>
            <w:u w:val="single"/>
            <w:lang w:eastAsia="en-GB"/>
          </w:rPr>
          <w:t>a</w:t>
        </w:r>
        <w:r w:rsidRPr="00655B5B">
          <w:rPr>
            <w:rFonts w:ascii="Times New Roman" w:eastAsia="Times New Roman" w:hAnsi="Times New Roman" w:cs="Times New Roman"/>
            <w:color w:val="336699"/>
            <w:sz w:val="26"/>
            <w:szCs w:val="26"/>
            <w:u w:val="single"/>
            <w:lang w:eastAsia="en-GB"/>
          </w:rPr>
          <w:t>)</w:t>
        </w:r>
      </w:hyperlink>
      <w:r w:rsidRPr="00655B5B">
        <w:rPr>
          <w:rFonts w:ascii="Times New Roman" w:eastAsia="Times New Roman" w:hAnsi="Times New Roman" w:cs="Times New Roman"/>
          <w:color w:val="000000"/>
          <w:sz w:val="26"/>
          <w:szCs w:val="26"/>
          <w:lang w:eastAsia="en-GB"/>
        </w:rPr>
        <w:t> or a decree to the like effect.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6" w:name="pr17-ps3-."/>
      <w:bookmarkEnd w:id="76"/>
      <w:r w:rsidRPr="00655B5B">
        <w:rPr>
          <w:rFonts w:ascii="Times New Roman" w:eastAsia="Times New Roman" w:hAnsi="Times New Roman" w:cs="Times New Roman"/>
          <w:color w:val="000000"/>
          <w:sz w:val="26"/>
          <w:szCs w:val="26"/>
          <w:lang w:eastAsia="en-GB"/>
        </w:rPr>
        <w:t>(3)  The time during which proceedings are stayed by virtue of this section may be reduced or extended by order of a judge of the court in which the litigation is pending.</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77" w:name="pr18-he-."/>
      <w:bookmarkEnd w:id="77"/>
      <w:r w:rsidRPr="00655B5B">
        <w:rPr>
          <w:rFonts w:ascii="Times New Roman" w:eastAsia="Times New Roman" w:hAnsi="Times New Roman" w:cs="Times New Roman"/>
          <w:b/>
          <w:bCs/>
          <w:color w:val="000000"/>
          <w:sz w:val="26"/>
          <w:szCs w:val="26"/>
          <w:lang w:eastAsia="en-GB"/>
        </w:rPr>
        <w:t>Appeals by aided persons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18.</w:t>
      </w:r>
      <w:bookmarkStart w:id="78" w:name="pr18-ps1-."/>
      <w:bookmarkEnd w:id="78"/>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Where a legal aid certificate has been filed in any court, and the proceedings to which the certificate relates have been heard in that court, and the aided person desires to prosecute any appeal or proceedings in the nature of an appeal therefrom, he shall not be entitled to prosecute such appeal or proceedings in the nature of an appeal as an aided person unless he files in the court in which the appeal or proceedings are to be heard a certificate from a solicitor (not being the solicitor who acted for the aided person in the proceedings) nominated by the Director stating that the solicitor has thoroughly examined the appellant’s case and is of the opinion that the appellant has good grounds of appeal, which grounds, together with the reasons therefor, shall be set out in detail in the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9" w:name="pr18-ps2-."/>
      <w:bookmarkEnd w:id="79"/>
      <w:r w:rsidRPr="00655B5B">
        <w:rPr>
          <w:rFonts w:ascii="Times New Roman" w:eastAsia="Times New Roman" w:hAnsi="Times New Roman" w:cs="Times New Roman"/>
          <w:color w:val="000000"/>
          <w:sz w:val="26"/>
          <w:szCs w:val="26"/>
          <w:lang w:eastAsia="en-GB"/>
        </w:rPr>
        <w:t>(2)  If any aided person prosecutes any such appeal or proceedings in the nature of an appeal without having filed the solicitor’s certificate referred to in </w:t>
      </w:r>
      <w:hyperlink r:id="rId65" w:anchor="pr18-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he shall be deemed not to be an aided person.</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80" w:name="pr19-he-."/>
      <w:bookmarkEnd w:id="80"/>
      <w:r w:rsidRPr="00655B5B">
        <w:rPr>
          <w:rFonts w:ascii="Times New Roman" w:eastAsia="Times New Roman" w:hAnsi="Times New Roman" w:cs="Times New Roman"/>
          <w:b/>
          <w:bCs/>
          <w:color w:val="000000"/>
          <w:sz w:val="26"/>
          <w:szCs w:val="26"/>
          <w:lang w:eastAsia="en-GB"/>
        </w:rPr>
        <w:t>Rules of Court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19.</w:t>
      </w:r>
      <w:r w:rsidRPr="00655B5B">
        <w:rPr>
          <w:rFonts w:ascii="Times New Roman" w:eastAsia="Times New Roman" w:hAnsi="Times New Roman" w:cs="Times New Roman"/>
          <w:color w:val="000000"/>
          <w:sz w:val="26"/>
          <w:szCs w:val="26"/>
          <w:lang w:eastAsia="en-GB"/>
        </w:rPr>
        <w:t>  Where it is necessary or convenient to do so for carrying out or giving effect to this Act or any regulations made thereunder, the Rules Committee may, under </w:t>
      </w:r>
      <w:hyperlink r:id="rId66" w:anchor="pr80-." w:history="1">
        <w:r w:rsidRPr="00655B5B">
          <w:rPr>
            <w:rFonts w:ascii="Times New Roman" w:eastAsia="Times New Roman" w:hAnsi="Times New Roman" w:cs="Times New Roman"/>
            <w:color w:val="336699"/>
            <w:sz w:val="26"/>
            <w:szCs w:val="26"/>
            <w:u w:val="single"/>
            <w:lang w:eastAsia="en-GB"/>
          </w:rPr>
          <w:t>section 80 of the </w:t>
        </w:r>
      </w:hyperlink>
      <w:hyperlink r:id="rId67" w:history="1">
        <w:r w:rsidRPr="00655B5B">
          <w:rPr>
            <w:rFonts w:ascii="Times New Roman" w:eastAsia="Times New Roman" w:hAnsi="Times New Roman" w:cs="Times New Roman"/>
            <w:color w:val="336699"/>
            <w:sz w:val="26"/>
            <w:szCs w:val="26"/>
            <w:u w:val="single"/>
            <w:lang w:eastAsia="en-GB"/>
          </w:rPr>
          <w:t>Supreme Court of Judicature Act</w:t>
        </w:r>
      </w:hyperlink>
      <w:r w:rsidRPr="00655B5B">
        <w:rPr>
          <w:rFonts w:ascii="Times New Roman" w:eastAsia="Times New Roman" w:hAnsi="Times New Roman" w:cs="Times New Roman"/>
          <w:color w:val="000000"/>
          <w:sz w:val="26"/>
          <w:szCs w:val="26"/>
          <w:lang w:eastAsia="en-GB"/>
        </w:rPr>
        <w:t> [Cap. 322], make rules regulating the practice and procedure of any court in which proceedings may be taken by an aided person.</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PART III</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LEGAL ADVICE</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81" w:name="pr20-he-."/>
      <w:bookmarkEnd w:id="81"/>
      <w:r w:rsidRPr="00655B5B">
        <w:rPr>
          <w:rFonts w:ascii="Times New Roman" w:eastAsia="Times New Roman" w:hAnsi="Times New Roman" w:cs="Times New Roman"/>
          <w:b/>
          <w:bCs/>
          <w:color w:val="000000"/>
          <w:sz w:val="26"/>
          <w:szCs w:val="26"/>
          <w:lang w:eastAsia="en-GB"/>
        </w:rPr>
        <w:t>Right to and nature of legal advice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20.</w:t>
      </w:r>
      <w:bookmarkStart w:id="82" w:name="pr20-ps1-."/>
      <w:bookmarkEnd w:id="82"/>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Subject to this Part, legal advice shall be available to persons resident and present in Singapore.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83" w:name="pr20-ps2-."/>
      <w:bookmarkEnd w:id="83"/>
      <w:r w:rsidRPr="00655B5B">
        <w:rPr>
          <w:rFonts w:ascii="Times New Roman" w:eastAsia="Times New Roman" w:hAnsi="Times New Roman" w:cs="Times New Roman"/>
          <w:color w:val="000000"/>
          <w:sz w:val="26"/>
          <w:szCs w:val="26"/>
          <w:lang w:eastAsia="en-GB"/>
        </w:rPr>
        <w:t>(2)  Legal advice shall consist of oral advice on legal questions given by the Director or a solicitor whose name is on the appropriate panel of solicitors maintained pursuant to </w:t>
      </w:r>
      <w:hyperlink r:id="rId68" w:anchor="pr4-." w:history="1">
        <w:r w:rsidRPr="00655B5B">
          <w:rPr>
            <w:rFonts w:ascii="Times New Roman" w:eastAsia="Times New Roman" w:hAnsi="Times New Roman" w:cs="Times New Roman"/>
            <w:color w:val="336699"/>
            <w:sz w:val="26"/>
            <w:szCs w:val="26"/>
            <w:u w:val="single"/>
            <w:lang w:eastAsia="en-GB"/>
          </w:rPr>
          <w:t>section 4</w:t>
        </w:r>
      </w:hyperlink>
      <w:r w:rsidRPr="00655B5B">
        <w:rPr>
          <w:rFonts w:ascii="Times New Roman" w:eastAsia="Times New Roman" w:hAnsi="Times New Roman" w:cs="Times New Roman"/>
          <w:color w:val="000000"/>
          <w:sz w:val="26"/>
          <w:szCs w:val="26"/>
          <w:lang w:eastAsia="en-GB"/>
        </w:rPr>
        <w:t> and shall include help in preparing an application for legal aid and in supplying information required in determining the means of the applicant pursuant to </w:t>
      </w:r>
      <w:hyperlink r:id="rId69"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 but shall not include advice on any law other than the law of Singapore.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84" w:name="pr20-ps3-."/>
      <w:bookmarkEnd w:id="84"/>
      <w:r w:rsidRPr="00655B5B">
        <w:rPr>
          <w:rFonts w:ascii="Times New Roman" w:eastAsia="Times New Roman" w:hAnsi="Times New Roman" w:cs="Times New Roman"/>
          <w:color w:val="000000"/>
          <w:sz w:val="26"/>
          <w:szCs w:val="26"/>
          <w:lang w:eastAsia="en-GB"/>
        </w:rPr>
        <w:t>(3)  Provision may be made by regulations made under this Act for further defining or restricting the questions on which legal advice may be given and for regulating all matters relating to fees, charges and costs in relation to the giving of legal advice.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85" w:name="pr20-ps4-."/>
      <w:bookmarkEnd w:id="85"/>
      <w:r w:rsidRPr="00655B5B">
        <w:rPr>
          <w:rFonts w:ascii="Times New Roman" w:eastAsia="Times New Roman" w:hAnsi="Times New Roman" w:cs="Times New Roman"/>
          <w:color w:val="000000"/>
          <w:sz w:val="26"/>
          <w:szCs w:val="26"/>
          <w:lang w:eastAsia="en-GB"/>
        </w:rPr>
        <w:t>(4)  A person seeking legal advice shall apply to the Director and shall be required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to satisfy the Director that he cannot afford to obtain it in the ordinary way;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to pay to the Director a fee of one dollar (inclusive of goods and services tax) or such other fee as may be prescribed.</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PART IV</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SUPPLEMENTARY</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86" w:name="pr21-he-."/>
      <w:bookmarkEnd w:id="86"/>
      <w:r w:rsidRPr="00655B5B">
        <w:rPr>
          <w:rFonts w:ascii="Times New Roman" w:eastAsia="Times New Roman" w:hAnsi="Times New Roman" w:cs="Times New Roman"/>
          <w:b/>
          <w:bCs/>
          <w:color w:val="000000"/>
          <w:sz w:val="26"/>
          <w:szCs w:val="26"/>
          <w:lang w:eastAsia="en-GB"/>
        </w:rPr>
        <w:t>False statements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21.</w:t>
      </w:r>
      <w:r w:rsidRPr="00655B5B">
        <w:rPr>
          <w:rFonts w:ascii="Times New Roman" w:eastAsia="Times New Roman" w:hAnsi="Times New Roman" w:cs="Times New Roman"/>
          <w:color w:val="000000"/>
          <w:sz w:val="26"/>
          <w:szCs w:val="26"/>
          <w:lang w:eastAsia="en-GB"/>
        </w:rPr>
        <w:t>  If any person seeking or receiving legal aid or advice in furnishing any information in his application knowingly makes any false statement or false representation, he shall be guilty of an offence and shall be liable on conviction in a Magistrate’s Court to a fine not exceeding $5,000 or to imprisonment for a term not exceeding 6 months or to both.</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87" w:name="pr22-he-."/>
      <w:bookmarkEnd w:id="87"/>
      <w:r w:rsidRPr="00655B5B">
        <w:rPr>
          <w:rFonts w:ascii="Times New Roman" w:eastAsia="Times New Roman" w:hAnsi="Times New Roman" w:cs="Times New Roman"/>
          <w:b/>
          <w:bCs/>
          <w:color w:val="000000"/>
          <w:sz w:val="26"/>
          <w:szCs w:val="26"/>
          <w:lang w:eastAsia="en-GB"/>
        </w:rPr>
        <w:t>Privileges attaching to certain relationships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22.</w:t>
      </w:r>
      <w:bookmarkStart w:id="88" w:name="pr22-ps1-."/>
      <w:bookmarkEnd w:id="88"/>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like privileges and rights as those which arise from the relationship of client and solicitor acting in his professional employment shall arise from the following relationships:</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relationship between an applicant for legal aid and the Director and the solicitor (if any) to whom the application is referred;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relationship between an aided person and the Director and the solicitor (if any) assigned to act for him in any proceedings to which a legal aid certificate relates;</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 relationship between a person seeking legal advice and the Director and the solicitor (if any) who gives the advice.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89" w:name="pr22-ps2-."/>
      <w:bookmarkEnd w:id="89"/>
      <w:r w:rsidRPr="00655B5B">
        <w:rPr>
          <w:rFonts w:ascii="Times New Roman" w:eastAsia="Times New Roman" w:hAnsi="Times New Roman" w:cs="Times New Roman"/>
          <w:color w:val="000000"/>
          <w:sz w:val="26"/>
          <w:szCs w:val="26"/>
          <w:lang w:eastAsia="en-GB"/>
        </w:rPr>
        <w:t>(2)  Notwithstanding anything in </w:t>
      </w:r>
      <w:hyperlink r:id="rId70" w:anchor="pr22-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the privileges therein referred to shall not arise in relation to any information tendered to the Director concerning the property or income of the applicant for a legal aid certificate.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0" w:name="pr22-ps3-."/>
      <w:bookmarkEnd w:id="90"/>
      <w:r w:rsidRPr="00655B5B">
        <w:rPr>
          <w:rFonts w:ascii="Times New Roman" w:eastAsia="Times New Roman" w:hAnsi="Times New Roman" w:cs="Times New Roman"/>
          <w:color w:val="000000"/>
          <w:sz w:val="26"/>
          <w:szCs w:val="26"/>
          <w:lang w:eastAsia="en-GB"/>
        </w:rPr>
        <w:t>(3)  Unless this Act or any regulations made thereunder otherwise provide, the rights conferred by this Act on a person receiving legal aid or advice, as the case may be, shall not affect the rights or liabilities of other parties to the proceedings or the principles on which the discretion of any court or tribunal is normally exercised.</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91" w:name="pr23-he-."/>
      <w:bookmarkEnd w:id="91"/>
      <w:r w:rsidRPr="00655B5B">
        <w:rPr>
          <w:rFonts w:ascii="Times New Roman" w:eastAsia="Times New Roman" w:hAnsi="Times New Roman" w:cs="Times New Roman"/>
          <w:b/>
          <w:bCs/>
          <w:color w:val="000000"/>
          <w:sz w:val="26"/>
          <w:szCs w:val="26"/>
          <w:lang w:eastAsia="en-GB"/>
        </w:rPr>
        <w:t>Regulations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23.</w:t>
      </w:r>
      <w:bookmarkStart w:id="92" w:name="pr23-ps1-."/>
      <w:bookmarkEnd w:id="92"/>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The Minister may make regulations not inconsistent with this Act prescribing all matters (other than the rules regulating the practice and procedure of any court referred to in </w:t>
      </w:r>
      <w:hyperlink r:id="rId71" w:anchor="pr19-." w:history="1">
        <w:r w:rsidRPr="00655B5B">
          <w:rPr>
            <w:rFonts w:ascii="Times New Roman" w:eastAsia="Times New Roman" w:hAnsi="Times New Roman" w:cs="Times New Roman"/>
            <w:color w:val="336699"/>
            <w:sz w:val="26"/>
            <w:szCs w:val="26"/>
            <w:u w:val="single"/>
            <w:lang w:eastAsia="en-GB"/>
          </w:rPr>
          <w:t>section 19</w:t>
        </w:r>
      </w:hyperlink>
      <w:r w:rsidRPr="00655B5B">
        <w:rPr>
          <w:rFonts w:ascii="Times New Roman" w:eastAsia="Times New Roman" w:hAnsi="Times New Roman" w:cs="Times New Roman"/>
          <w:color w:val="000000"/>
          <w:sz w:val="26"/>
          <w:szCs w:val="26"/>
          <w:lang w:eastAsia="en-GB"/>
        </w:rPr>
        <w:t>) which by this Act are required or permitted to be prescribed or which are necessary or convenient to be prescribed for carrying out or giving effect to this Act.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3" w:name="pr23-ps2-."/>
      <w:bookmarkEnd w:id="93"/>
      <w:r w:rsidRPr="00655B5B">
        <w:rPr>
          <w:rFonts w:ascii="Times New Roman" w:eastAsia="Times New Roman" w:hAnsi="Times New Roman" w:cs="Times New Roman"/>
          <w:color w:val="000000"/>
          <w:sz w:val="26"/>
          <w:szCs w:val="26"/>
          <w:lang w:eastAsia="en-GB"/>
        </w:rPr>
        <w:t>(2)  Without prejudice to the generality of </w:t>
      </w:r>
      <w:hyperlink r:id="rId72" w:anchor="pr23-ps1-." w:history="1">
        <w:r w:rsidRPr="00655B5B">
          <w:rPr>
            <w:rFonts w:ascii="Times New Roman" w:eastAsia="Times New Roman" w:hAnsi="Times New Roman" w:cs="Times New Roman"/>
            <w:color w:val="336699"/>
            <w:sz w:val="26"/>
            <w:szCs w:val="26"/>
            <w:u w:val="single"/>
            <w:lang w:eastAsia="en-GB"/>
          </w:rPr>
          <w:t>subsection (1)</w:t>
        </w:r>
      </w:hyperlink>
      <w:r w:rsidRPr="00655B5B">
        <w:rPr>
          <w:rFonts w:ascii="Times New Roman" w:eastAsia="Times New Roman" w:hAnsi="Times New Roman" w:cs="Times New Roman"/>
          <w:color w:val="000000"/>
          <w:sz w:val="26"/>
          <w:szCs w:val="26"/>
          <w:lang w:eastAsia="en-GB"/>
        </w:rPr>
        <w:t>, the regulations may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a</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regulate all matters relating to fees, charges and costs in relation to proceedings to which an aided person is a party;</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b</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lastRenderedPageBreak/>
        <w:t>remit or provide for the remission of any fees or charges in any such proceedings;</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c</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make provision as to the cases in which a person may be refused legal aid or advice by reason of his conduct when seeking or receiving legal aid or advice (whether in the same or related matter or in a different matter);</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d</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make provision for the recovery of sums due in respect of legal aid and for making effective the charge created by this Act on property recovered or preserved for a person receiving legal aid, including provision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for the enforcement of any order or agreement for costs made in favour of a person who has received legal aid;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for making a solicitor’s right to payment wholly or partly dependent on his performance of any duties imposed on him by regulations made for the purposes of this paragraph;</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e</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make any provision necessary to meet the special circumstances where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 person seeks legal aid in a matter of special urgency;</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a person begins to receive legal aid after having consulted a solicitor in the ordinary way with respect to the same matter, or ceases to receive legal aid before the matter in question is finally settled;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(iii)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there is any relevant change of circumstances while a person is receiving legal aid;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w:t>
      </w:r>
      <w:r w:rsidRPr="00655B5B">
        <w:rPr>
          <w:rFonts w:ascii="Times New Roman" w:eastAsia="Times New Roman" w:hAnsi="Times New Roman" w:cs="Times New Roman"/>
          <w:i/>
          <w:iCs/>
          <w:color w:val="000000"/>
          <w:sz w:val="26"/>
          <w:szCs w:val="26"/>
          <w:lang w:eastAsia="en-GB"/>
        </w:rPr>
        <w:t>f</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prescribe any forms to be used under this Act.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4" w:name="pr23-ps3-."/>
      <w:bookmarkEnd w:id="94"/>
      <w:r w:rsidRPr="00655B5B">
        <w:rPr>
          <w:rFonts w:ascii="Times New Roman" w:eastAsia="Times New Roman" w:hAnsi="Times New Roman" w:cs="Times New Roman"/>
          <w:color w:val="000000"/>
          <w:sz w:val="26"/>
          <w:szCs w:val="26"/>
          <w:lang w:eastAsia="en-GB"/>
        </w:rPr>
        <w:t>(3)  The regulations may apply generally to all legal matters, whether relating to proceedings in court or otherwise, or may apply to any specified class of matters or proceedings or to all matters or proceedings other than matters or proceedings of a specified class.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5" w:name="pr23-ps3A-."/>
      <w:bookmarkEnd w:id="95"/>
      <w:r w:rsidRPr="00655B5B">
        <w:rPr>
          <w:rFonts w:ascii="Times New Roman" w:eastAsia="Times New Roman" w:hAnsi="Times New Roman" w:cs="Times New Roman"/>
          <w:color w:val="000000"/>
          <w:sz w:val="26"/>
          <w:szCs w:val="26"/>
          <w:lang w:eastAsia="en-GB"/>
        </w:rPr>
        <w:t>(3A)  Any fund established under this Act to meet the costs, fees, disbursements or expenses in connection with legal aid or advice under this Act may be applied for the purposes of legal aid or advice under the International Child Abduction Act 2010.</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[27/2010 wef 01/03/2011]</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6" w:name="pr23-ps4-."/>
      <w:bookmarkEnd w:id="96"/>
      <w:r w:rsidRPr="00655B5B">
        <w:rPr>
          <w:rFonts w:ascii="Times New Roman" w:eastAsia="Times New Roman" w:hAnsi="Times New Roman" w:cs="Times New Roman"/>
          <w:color w:val="000000"/>
          <w:sz w:val="26"/>
          <w:szCs w:val="26"/>
          <w:lang w:eastAsia="en-GB"/>
        </w:rPr>
        <w:t>(4)  The regulations may impose a penalty not exceeding $2,000 for any breach of the regulations.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97" w:name="pr23-ps5-."/>
      <w:bookmarkEnd w:id="97"/>
      <w:r w:rsidRPr="00655B5B">
        <w:rPr>
          <w:rFonts w:ascii="Times New Roman" w:eastAsia="Times New Roman" w:hAnsi="Times New Roman" w:cs="Times New Roman"/>
          <w:color w:val="000000"/>
          <w:sz w:val="26"/>
          <w:szCs w:val="26"/>
          <w:lang w:eastAsia="en-GB"/>
        </w:rPr>
        <w:t>(5)  All regulations made under this Act shall be presented to Parliament as soon as possible after publication in the </w:t>
      </w:r>
      <w:r w:rsidRPr="00655B5B">
        <w:rPr>
          <w:rFonts w:ascii="Times New Roman" w:eastAsia="Times New Roman" w:hAnsi="Times New Roman" w:cs="Times New Roman"/>
          <w:i/>
          <w:iCs/>
          <w:color w:val="000000"/>
          <w:sz w:val="26"/>
          <w:szCs w:val="26"/>
          <w:lang w:eastAsia="en-GB"/>
        </w:rPr>
        <w:t>Gazette</w:t>
      </w:r>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98" w:name="pr24-he-."/>
      <w:bookmarkEnd w:id="98"/>
      <w:r w:rsidRPr="00655B5B">
        <w:rPr>
          <w:rFonts w:ascii="Times New Roman" w:eastAsia="Times New Roman" w:hAnsi="Times New Roman" w:cs="Times New Roman"/>
          <w:b/>
          <w:bCs/>
          <w:color w:val="000000"/>
          <w:sz w:val="26"/>
          <w:szCs w:val="26"/>
          <w:lang w:eastAsia="en-GB"/>
        </w:rPr>
        <w:t>Amendment of Second Schedule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t>24.</w:t>
      </w:r>
      <w:r w:rsidRPr="00655B5B">
        <w:rPr>
          <w:rFonts w:ascii="Times New Roman" w:eastAsia="Times New Roman" w:hAnsi="Times New Roman" w:cs="Times New Roman"/>
          <w:color w:val="000000"/>
          <w:sz w:val="26"/>
          <w:szCs w:val="26"/>
          <w:lang w:eastAsia="en-GB"/>
        </w:rPr>
        <w:t>  The Minister may, by notification in the </w:t>
      </w:r>
      <w:r w:rsidRPr="00655B5B">
        <w:rPr>
          <w:rFonts w:ascii="Times New Roman" w:eastAsia="Times New Roman" w:hAnsi="Times New Roman" w:cs="Times New Roman"/>
          <w:i/>
          <w:iCs/>
          <w:color w:val="000000"/>
          <w:sz w:val="26"/>
          <w:szCs w:val="26"/>
          <w:lang w:eastAsia="en-GB"/>
        </w:rPr>
        <w:t>Gazette</w:t>
      </w:r>
      <w:r w:rsidRPr="00655B5B">
        <w:rPr>
          <w:rFonts w:ascii="Times New Roman" w:eastAsia="Times New Roman" w:hAnsi="Times New Roman" w:cs="Times New Roman"/>
          <w:color w:val="000000"/>
          <w:sz w:val="26"/>
          <w:szCs w:val="26"/>
          <w:lang w:eastAsia="en-GB"/>
        </w:rPr>
        <w:t>, amend </w:t>
      </w:r>
      <w:hyperlink r:id="rId73" w:anchor="Sc2-." w:history="1">
        <w:r w:rsidRPr="00655B5B">
          <w:rPr>
            <w:rFonts w:ascii="Times New Roman" w:eastAsia="Times New Roman" w:hAnsi="Times New Roman" w:cs="Times New Roman"/>
            <w:color w:val="336699"/>
            <w:sz w:val="26"/>
            <w:szCs w:val="26"/>
            <w:u w:val="single"/>
            <w:lang w:eastAsia="en-GB"/>
          </w:rPr>
          <w:t>the Second Schedule</w:t>
        </w:r>
      </w:hyperlink>
      <w:r w:rsidRPr="00655B5B">
        <w:rPr>
          <w:rFonts w:ascii="Times New Roman" w:eastAsia="Times New Roman" w:hAnsi="Times New Roman" w:cs="Times New Roman"/>
          <w:color w:val="000000"/>
          <w:sz w:val="26"/>
          <w:szCs w:val="26"/>
          <w:lang w:eastAsia="en-GB"/>
        </w:rPr>
        <w:t>.</w:t>
      </w:r>
    </w:p>
    <w:p w:rsidR="00655B5B" w:rsidRPr="00655B5B" w:rsidRDefault="00655B5B" w:rsidP="00655B5B">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99" w:name="pr25-he-."/>
      <w:bookmarkEnd w:id="99"/>
      <w:r w:rsidRPr="00655B5B">
        <w:rPr>
          <w:rFonts w:ascii="Times New Roman" w:eastAsia="Times New Roman" w:hAnsi="Times New Roman" w:cs="Times New Roman"/>
          <w:b/>
          <w:bCs/>
          <w:color w:val="000000"/>
          <w:sz w:val="26"/>
          <w:szCs w:val="26"/>
          <w:lang w:eastAsia="en-GB"/>
        </w:rPr>
        <w:t>Savings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b/>
          <w:bCs/>
          <w:color w:val="000000"/>
          <w:sz w:val="26"/>
          <w:szCs w:val="26"/>
          <w:lang w:eastAsia="en-GB"/>
        </w:rPr>
        <w:lastRenderedPageBreak/>
        <w:t>25.</w:t>
      </w:r>
      <w:bookmarkStart w:id="100" w:name="pr25-ps1-."/>
      <w:bookmarkEnd w:id="100"/>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—(1)  All legal aid certificates granted, all orders and applications made, notices given and acts and things done under the repealed Legal Aid and Advice Act before 1st October 1995 shall have the same force and effect as if granted, made, given or done under this Act.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01" w:name="pr25-ps2-."/>
      <w:bookmarkEnd w:id="101"/>
      <w:r w:rsidRPr="00655B5B">
        <w:rPr>
          <w:rFonts w:ascii="Times New Roman" w:eastAsia="Times New Roman" w:hAnsi="Times New Roman" w:cs="Times New Roman"/>
          <w:color w:val="000000"/>
          <w:sz w:val="26"/>
          <w:szCs w:val="26"/>
          <w:lang w:eastAsia="en-GB"/>
        </w:rPr>
        <w:t>(2)  A person who immediately before 1st October 1995 held office as the Director of Legal Aid, a Deputy Director of Legal Aid or an Assistant Director of Legal Aid shall continue to hold office as if he had been appointed under </w:t>
      </w:r>
      <w:hyperlink r:id="rId74" w:anchor="pr3-." w:history="1">
        <w:r w:rsidRPr="00655B5B">
          <w:rPr>
            <w:rFonts w:ascii="Times New Roman" w:eastAsia="Times New Roman" w:hAnsi="Times New Roman" w:cs="Times New Roman"/>
            <w:color w:val="336699"/>
            <w:sz w:val="26"/>
            <w:szCs w:val="26"/>
            <w:u w:val="single"/>
            <w:lang w:eastAsia="en-GB"/>
          </w:rPr>
          <w:t>section 3</w:t>
        </w:r>
      </w:hyperlink>
      <w:r w:rsidRPr="00655B5B">
        <w:rPr>
          <w:rFonts w:ascii="Times New Roman" w:eastAsia="Times New Roman" w:hAnsi="Times New Roman" w:cs="Times New Roman"/>
          <w:color w:val="000000"/>
          <w:sz w:val="26"/>
          <w:szCs w:val="26"/>
          <w:lang w:eastAsia="en-GB"/>
        </w:rPr>
        <w:t> of this Act.</w:t>
      </w:r>
    </w:p>
    <w:p w:rsidR="00655B5B" w:rsidRPr="00655B5B" w:rsidRDefault="00655B5B" w:rsidP="00655B5B">
      <w:pPr>
        <w:shd w:val="clear" w:color="auto" w:fill="FFFFFF"/>
        <w:spacing w:after="144"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FIRST SCHEDULE</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18"/>
          <w:szCs w:val="18"/>
          <w:lang w:eastAsia="en-GB"/>
        </w:rPr>
      </w:pPr>
      <w:hyperlink r:id="rId75" w:anchor="pr5-ps1-." w:history="1">
        <w:r w:rsidRPr="00655B5B">
          <w:rPr>
            <w:rFonts w:ascii="Times New Roman" w:eastAsia="Times New Roman" w:hAnsi="Times New Roman" w:cs="Times New Roman"/>
            <w:color w:val="336699"/>
            <w:sz w:val="18"/>
            <w:szCs w:val="18"/>
            <w:u w:val="single"/>
            <w:lang w:eastAsia="en-GB"/>
          </w:rPr>
          <w:t>Section 5(1)</w:t>
        </w:r>
      </w:hyperlink>
      <w:r w:rsidRPr="00655B5B">
        <w:rPr>
          <w:rFonts w:ascii="Times New Roman" w:eastAsia="Times New Roman" w:hAnsi="Times New Roman" w:cs="Times New Roman"/>
          <w:color w:val="000000"/>
          <w:sz w:val="18"/>
          <w:szCs w:val="18"/>
          <w:lang w:eastAsia="en-GB"/>
        </w:rPr>
        <w:t>.</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t>CIVIL PROCEEDINGS FOR WHICH LEGAL AID MAY BE GIVEN</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t>PART I</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t>DESCRIPTION OF PROCEEDINGS</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1.  Proceedings in the High Court and the Court of Appeal.</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  Proceedings in District Courts and Magistrates’ Courts.</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3.  Proceedings before any person to whom a case is referred in whole or in part by the Supreme Court.</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4.  Proceedings before any person to whom a case is referred in whole or in part by a District Court.</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5.  Proceedings under the Women’s Charter.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6.</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Deleted by Act 6/2004 wef 08/03/2004 wef 08/03/2004 wef 08/03/2004</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7.  Proceedings before the Syariah Court.</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t>PART II</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t>EXCEPTED PROCEEDINGS</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1.  Proceedings wholly or partly in respect of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defamation;</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breach of promise of marriage;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c</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inducement of one spouse to leave or remain apart from the other.</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  Relator actions.</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3.  Any application under the </w:t>
      </w:r>
      <w:hyperlink r:id="rId76" w:history="1">
        <w:r w:rsidRPr="00655B5B">
          <w:rPr>
            <w:rFonts w:ascii="Times New Roman" w:eastAsia="Times New Roman" w:hAnsi="Times New Roman" w:cs="Times New Roman"/>
            <w:color w:val="336699"/>
            <w:u w:val="single"/>
            <w:lang w:eastAsia="en-GB"/>
          </w:rPr>
          <w:t>Parliamentary Elections Act (Cap. 218)</w:t>
        </w:r>
      </w:hyperlink>
      <w:r w:rsidRPr="00655B5B">
        <w:rPr>
          <w:rFonts w:ascii="Times New Roman" w:eastAsia="Times New Roman" w:hAnsi="Times New Roman" w:cs="Times New Roman"/>
          <w:color w:val="000000"/>
          <w:lang w:eastAsia="en-GB"/>
        </w:rPr>
        <w:t> or the </w:t>
      </w:r>
      <w:hyperlink r:id="rId77" w:history="1">
        <w:r w:rsidRPr="00655B5B">
          <w:rPr>
            <w:rFonts w:ascii="Times New Roman" w:eastAsia="Times New Roman" w:hAnsi="Times New Roman" w:cs="Times New Roman"/>
            <w:color w:val="336699"/>
            <w:u w:val="single"/>
            <w:lang w:eastAsia="en-GB"/>
          </w:rPr>
          <w:t>Presidential Elections Act (Cap. 240A)</w:t>
        </w:r>
      </w:hyperlink>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4.  In a District Court, proceedings for or consequent on the issue of a judgment summons and, in the case of a defendant, proceedings where the only question to be brought before the Court is as to the time or mode of payment by him of a debt (including liquidated damages) and costs.</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5.  Proceedings incidental to any proceedings mentioned in this Part.</w:t>
      </w:r>
    </w:p>
    <w:p w:rsidR="00655B5B" w:rsidRPr="00655B5B" w:rsidRDefault="00655B5B" w:rsidP="00655B5B">
      <w:pPr>
        <w:shd w:val="clear" w:color="auto" w:fill="FFFFFF"/>
        <w:spacing w:after="144" w:line="240" w:lineRule="auto"/>
        <w:jc w:val="center"/>
        <w:rPr>
          <w:rFonts w:ascii="Times New Roman" w:eastAsia="Times New Roman" w:hAnsi="Times New Roman" w:cs="Times New Roman"/>
          <w:color w:val="000000"/>
          <w:sz w:val="26"/>
          <w:szCs w:val="26"/>
          <w:lang w:eastAsia="en-GB"/>
        </w:rPr>
      </w:pPr>
      <w:r w:rsidRPr="00655B5B">
        <w:rPr>
          <w:rFonts w:ascii="Times New Roman" w:eastAsia="Times New Roman" w:hAnsi="Times New Roman" w:cs="Times New Roman"/>
          <w:color w:val="000000"/>
          <w:sz w:val="26"/>
          <w:szCs w:val="26"/>
          <w:lang w:eastAsia="en-GB"/>
        </w:rPr>
        <w:t>SECOND SCHEDULE</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sz w:val="18"/>
          <w:szCs w:val="18"/>
          <w:lang w:eastAsia="en-GB"/>
        </w:rPr>
      </w:pPr>
      <w:hyperlink r:id="rId78" w:anchor="pr8-ps2-." w:history="1">
        <w:r w:rsidRPr="00655B5B">
          <w:rPr>
            <w:rFonts w:ascii="Times New Roman" w:eastAsia="Times New Roman" w:hAnsi="Times New Roman" w:cs="Times New Roman"/>
            <w:color w:val="336699"/>
            <w:sz w:val="18"/>
            <w:szCs w:val="18"/>
            <w:u w:val="single"/>
            <w:lang w:eastAsia="en-GB"/>
          </w:rPr>
          <w:t>Section 8(2)</w:t>
        </w:r>
      </w:hyperlink>
      <w:r w:rsidRPr="00655B5B">
        <w:rPr>
          <w:rFonts w:ascii="Times New Roman" w:eastAsia="Times New Roman" w:hAnsi="Times New Roman" w:cs="Times New Roman"/>
          <w:color w:val="000000"/>
          <w:sz w:val="18"/>
          <w:szCs w:val="18"/>
          <w:lang w:eastAsia="en-GB"/>
        </w:rPr>
        <w:t>.</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lang w:eastAsia="en-GB"/>
        </w:rPr>
      </w:pPr>
      <w:r w:rsidRPr="00655B5B">
        <w:rPr>
          <w:rFonts w:ascii="Times New Roman" w:eastAsia="Times New Roman" w:hAnsi="Times New Roman" w:cs="Times New Roman"/>
          <w:caps/>
          <w:color w:val="000000"/>
          <w:lang w:eastAsia="en-GB"/>
        </w:rPr>
        <w:lastRenderedPageBreak/>
        <w:t>REQUIREMENTS RELATING TO MEANS OF AN APPLICANT FOR LEGAL AID</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1.  For the purposes of </w:t>
      </w:r>
      <w:hyperlink r:id="rId79" w:anchor="pr8-ps2-." w:history="1">
        <w:r w:rsidRPr="00655B5B">
          <w:rPr>
            <w:rFonts w:ascii="Times New Roman" w:eastAsia="Times New Roman" w:hAnsi="Times New Roman" w:cs="Times New Roman"/>
            <w:color w:val="336699"/>
            <w:u w:val="single"/>
            <w:lang w:eastAsia="en-GB"/>
          </w:rPr>
          <w:t>section 8(2)</w:t>
        </w:r>
      </w:hyperlink>
      <w:r w:rsidRPr="00655B5B">
        <w:rPr>
          <w:rFonts w:ascii="Times New Roman" w:eastAsia="Times New Roman" w:hAnsi="Times New Roman" w:cs="Times New Roman"/>
          <w:color w:val="000000"/>
          <w:lang w:eastAsia="en-GB"/>
        </w:rPr>
        <w:t> of the Act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amount of disposable capital is $10,000;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0" w:history="1">
        <w:r w:rsidRPr="00655B5B">
          <w:rPr>
            <w:rFonts w:ascii="Times New Roman" w:eastAsia="Times New Roman" w:hAnsi="Times New Roman" w:cs="Times New Roman"/>
            <w:i/>
            <w:iCs/>
            <w:color w:val="336699"/>
            <w:sz w:val="18"/>
            <w:szCs w:val="18"/>
            <w:u w:val="single"/>
            <w:lang w:eastAsia="en-GB"/>
          </w:rPr>
          <w:t>S 310/2007 wef 01/07/2007</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amount of disposable income is $10,000 per annum.</w:t>
      </w:r>
    </w:p>
    <w:p w:rsidR="00655B5B" w:rsidRPr="00655B5B" w:rsidRDefault="00655B5B" w:rsidP="00655B5B">
      <w:pPr>
        <w:shd w:val="clear" w:color="auto" w:fill="FFFFFF"/>
        <w:spacing w:after="144"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1" w:history="1">
        <w:r w:rsidRPr="00655B5B">
          <w:rPr>
            <w:rFonts w:ascii="Times New Roman" w:eastAsia="Times New Roman" w:hAnsi="Times New Roman" w:cs="Times New Roman"/>
            <w:i/>
            <w:iCs/>
            <w:color w:val="336699"/>
            <w:sz w:val="18"/>
            <w:szCs w:val="18"/>
            <w:u w:val="single"/>
            <w:lang w:eastAsia="en-GB"/>
          </w:rPr>
          <w:t>S 135/2001 wef 01/04/2001</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  For the purposes of </w:t>
      </w:r>
      <w:hyperlink r:id="rId82" w:anchor="pr9-ps1-." w:history="1">
        <w:r w:rsidRPr="00655B5B">
          <w:rPr>
            <w:rFonts w:ascii="Times New Roman" w:eastAsia="Times New Roman" w:hAnsi="Times New Roman" w:cs="Times New Roman"/>
            <w:color w:val="336699"/>
            <w:u w:val="single"/>
            <w:lang w:eastAsia="en-GB"/>
          </w:rPr>
          <w:t>section 9(1)</w:t>
        </w:r>
      </w:hyperlink>
      <w:r w:rsidRPr="00655B5B">
        <w:rPr>
          <w:rFonts w:ascii="Times New Roman" w:eastAsia="Times New Roman" w:hAnsi="Times New Roman" w:cs="Times New Roman"/>
          <w:color w:val="000000"/>
          <w:lang w:eastAsia="en-GB"/>
        </w:rPr>
        <w:t> of the Act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amount of disposable capital is $2,000;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amount of disposable income is $2,000 per annum.</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3.  The contribution payable to the Director by any person under </w:t>
      </w:r>
      <w:hyperlink r:id="rId83" w:anchor="pr9-ps1-." w:history="1">
        <w:r w:rsidRPr="00655B5B">
          <w:rPr>
            <w:rFonts w:ascii="Times New Roman" w:eastAsia="Times New Roman" w:hAnsi="Times New Roman" w:cs="Times New Roman"/>
            <w:color w:val="336699"/>
            <w:u w:val="single"/>
            <w:lang w:eastAsia="en-GB"/>
          </w:rPr>
          <w:t>section 9(1)</w:t>
        </w:r>
      </w:hyperlink>
      <w:r w:rsidRPr="00655B5B">
        <w:rPr>
          <w:rFonts w:ascii="Times New Roman" w:eastAsia="Times New Roman" w:hAnsi="Times New Roman" w:cs="Times New Roman"/>
          <w:color w:val="000000"/>
          <w:lang w:eastAsia="en-GB"/>
        </w:rPr>
        <w:t> of the Act in respect of any proceedings may include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 contribution in respect of property not greater than the amount (if any) by which his disposable capital exceeds $2,000;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 contribution in respect of income not greater than half the amount (if any) by which his disposable income exceeds $2,000 per annum.</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4.  For the purposes of the Act —</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“disposable capital” means the property which an applicant for legal aid is possessed of or to which he is entitled to excluding —</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subject-matter of the proceedings;</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wearing apparel of the applicant;</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c</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the tools of trade of the applicant;</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d</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household furniture used by the applicant in his house;</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e</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 dwelling-house owned and exclusively used by the applicant and his family as their home assessed at an annual value of not more than $7,800 or a Housing and Development Board flat owned and exclusively used by the applicant and his family as their home;</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4" w:history="1">
        <w:r w:rsidRPr="00655B5B">
          <w:rPr>
            <w:rFonts w:ascii="Times New Roman" w:eastAsia="Times New Roman" w:hAnsi="Times New Roman" w:cs="Times New Roman"/>
            <w:i/>
            <w:iCs/>
            <w:color w:val="336699"/>
            <w:sz w:val="18"/>
            <w:szCs w:val="18"/>
            <w:u w:val="single"/>
            <w:lang w:eastAsia="en-GB"/>
          </w:rPr>
          <w:t>S 310/2007 wef 01/07/2007</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f</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savings of the applicant of up to $30,000, if he is of the age of 60 years and above; and</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g</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moneys standing to the credit of the applicant’s account in the Central Provident Fund;</w:t>
      </w:r>
    </w:p>
    <w:p w:rsidR="00655B5B" w:rsidRPr="00655B5B" w:rsidRDefault="00655B5B" w:rsidP="00655B5B">
      <w:pPr>
        <w:shd w:val="clear" w:color="auto" w:fill="FFFFFF"/>
        <w:spacing w:after="0" w:line="240" w:lineRule="auto"/>
        <w:ind w:hanging="360"/>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“disposable income” means the income of the applicant together with the income (if any) of the spouse of the applicant, during the period of 12 months immediately preceding the date of the application, after deducting therefrom —</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$3,500 per annum for each person totally or partially dependent on the applicant or spouse;</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5" w:history="1">
        <w:r w:rsidRPr="00655B5B">
          <w:rPr>
            <w:rFonts w:ascii="Times New Roman" w:eastAsia="Times New Roman" w:hAnsi="Times New Roman" w:cs="Times New Roman"/>
            <w:i/>
            <w:iCs/>
            <w:color w:val="336699"/>
            <w:sz w:val="18"/>
            <w:szCs w:val="18"/>
            <w:u w:val="single"/>
            <w:lang w:eastAsia="en-GB"/>
          </w:rPr>
          <w:t>S 135/2001 wef 01/04/2001</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6" w:history="1">
        <w:r w:rsidRPr="00655B5B">
          <w:rPr>
            <w:rFonts w:ascii="Times New Roman" w:eastAsia="Times New Roman" w:hAnsi="Times New Roman" w:cs="Times New Roman"/>
            <w:i/>
            <w:iCs/>
            <w:color w:val="336699"/>
            <w:sz w:val="18"/>
            <w:szCs w:val="18"/>
            <w:u w:val="single"/>
            <w:lang w:eastAsia="en-GB"/>
          </w:rPr>
          <w:t>S 310/2007 wef 01/07/2007</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$4,500 per annum for the applicant;</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7" w:history="1">
        <w:r w:rsidRPr="00655B5B">
          <w:rPr>
            <w:rFonts w:ascii="Times New Roman" w:eastAsia="Times New Roman" w:hAnsi="Times New Roman" w:cs="Times New Roman"/>
            <w:i/>
            <w:iCs/>
            <w:color w:val="336699"/>
            <w:sz w:val="18"/>
            <w:szCs w:val="18"/>
            <w:u w:val="single"/>
            <w:lang w:eastAsia="en-GB"/>
          </w:rPr>
          <w:t>S 135/2001 wef 01/04/2001</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655B5B">
        <w:rPr>
          <w:rFonts w:ascii="Times New Roman" w:eastAsia="Times New Roman" w:hAnsi="Times New Roman" w:cs="Times New Roman"/>
          <w:i/>
          <w:iCs/>
          <w:color w:val="0000FF"/>
          <w:sz w:val="18"/>
          <w:szCs w:val="18"/>
          <w:lang w:eastAsia="en-GB"/>
        </w:rPr>
        <w:t>[</w:t>
      </w:r>
      <w:hyperlink r:id="rId88" w:history="1">
        <w:r w:rsidRPr="00655B5B">
          <w:rPr>
            <w:rFonts w:ascii="Times New Roman" w:eastAsia="Times New Roman" w:hAnsi="Times New Roman" w:cs="Times New Roman"/>
            <w:i/>
            <w:iCs/>
            <w:color w:val="336699"/>
            <w:sz w:val="18"/>
            <w:szCs w:val="18"/>
            <w:u w:val="single"/>
            <w:lang w:eastAsia="en-GB"/>
          </w:rPr>
          <w:t>S 310/2007 wef 01/07/2007</w:t>
        </w:r>
      </w:hyperlink>
      <w:r w:rsidRPr="00655B5B">
        <w:rPr>
          <w:rFonts w:ascii="Times New Roman" w:eastAsia="Times New Roman" w:hAnsi="Times New Roman" w:cs="Times New Roman"/>
          <w:i/>
          <w:iCs/>
          <w:color w:val="0000FF"/>
          <w:sz w:val="18"/>
          <w:szCs w:val="18"/>
          <w:lang w:eastAsia="en-GB"/>
        </w:rPr>
        <w:t>]</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lastRenderedPageBreak/>
        <w:t>(</w:t>
      </w:r>
      <w:r w:rsidRPr="00655B5B">
        <w:rPr>
          <w:rFonts w:ascii="Times New Roman" w:eastAsia="Times New Roman" w:hAnsi="Times New Roman" w:cs="Times New Roman"/>
          <w:i/>
          <w:iCs/>
          <w:color w:val="000000"/>
          <w:lang w:eastAsia="en-GB"/>
        </w:rPr>
        <w:t>c</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not exceeding $1,000 per annum for rent; and</w:t>
      </w:r>
    </w:p>
    <w:p w:rsidR="00655B5B" w:rsidRPr="00655B5B" w:rsidRDefault="00655B5B" w:rsidP="00655B5B">
      <w:pPr>
        <w:shd w:val="clear" w:color="auto" w:fill="FFFFFF"/>
        <w:spacing w:after="0" w:line="240" w:lineRule="auto"/>
        <w:ind w:hanging="360"/>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d</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the applicant’s contribution to the Central Provident Fund.</w:t>
      </w:r>
    </w:p>
    <w:p w:rsidR="00655B5B" w:rsidRPr="00655B5B" w:rsidRDefault="00655B5B" w:rsidP="00655B5B">
      <w:pPr>
        <w:shd w:val="clear" w:color="auto" w:fill="FFFFFF"/>
        <w:spacing w:after="144"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5.  For the purposes of </w:t>
      </w:r>
      <w:hyperlink r:id="rId89" w:anchor="Sc2-s11-." w:history="1">
        <w:r w:rsidRPr="00655B5B">
          <w:rPr>
            <w:rFonts w:ascii="Times New Roman" w:eastAsia="Times New Roman" w:hAnsi="Times New Roman" w:cs="Times New Roman"/>
            <w:color w:val="336699"/>
            <w:u w:val="single"/>
            <w:lang w:eastAsia="en-GB"/>
          </w:rPr>
          <w:t>paragraphs 1</w:t>
        </w:r>
      </w:hyperlink>
      <w:r w:rsidRPr="00655B5B">
        <w:rPr>
          <w:rFonts w:ascii="Times New Roman" w:eastAsia="Times New Roman" w:hAnsi="Times New Roman" w:cs="Times New Roman"/>
          <w:color w:val="000000"/>
          <w:lang w:eastAsia="en-GB"/>
        </w:rPr>
        <w:t> and 2, the Director may, in any case where an applicant for legal aid is living separate and apart from his spouse and where it appears to the Director in his absolute discretion to be reasonable to do so to relieve hardship, disregard the income of the spouse.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6.—</w:t>
      </w:r>
      <w:bookmarkStart w:id="102" w:name="Sc2-s16-s21-."/>
      <w:bookmarkEnd w:id="102"/>
      <w:r w:rsidRPr="00655B5B">
        <w:rPr>
          <w:rFonts w:ascii="Times New Roman" w:eastAsia="Times New Roman" w:hAnsi="Times New Roman" w:cs="Times New Roman"/>
          <w:color w:val="000000"/>
          <w:lang w:eastAsia="en-GB"/>
        </w:rPr>
        <w:t>(1)  For the purposes of </w:t>
      </w:r>
      <w:hyperlink r:id="rId90" w:anchor="Sc2-s11-." w:history="1">
        <w:r w:rsidRPr="00655B5B">
          <w:rPr>
            <w:rFonts w:ascii="Times New Roman" w:eastAsia="Times New Roman" w:hAnsi="Times New Roman" w:cs="Times New Roman"/>
            <w:color w:val="336699"/>
            <w:u w:val="single"/>
            <w:lang w:eastAsia="en-GB"/>
          </w:rPr>
          <w:t>paragraphs 1</w:t>
        </w:r>
      </w:hyperlink>
      <w:r w:rsidRPr="00655B5B">
        <w:rPr>
          <w:rFonts w:ascii="Times New Roman" w:eastAsia="Times New Roman" w:hAnsi="Times New Roman" w:cs="Times New Roman"/>
          <w:color w:val="000000"/>
          <w:lang w:eastAsia="en-GB"/>
        </w:rPr>
        <w:t> and 2, and without prejudice to any exclusion or deduction provided under paragraph 4, the Director may proceed in accordance with </w:t>
      </w:r>
      <w:hyperlink r:id="rId91" w:anchor="Sc2-s16-s22-." w:history="1">
        <w:r w:rsidRPr="00655B5B">
          <w:rPr>
            <w:rFonts w:ascii="Times New Roman" w:eastAsia="Times New Roman" w:hAnsi="Times New Roman" w:cs="Times New Roman"/>
            <w:color w:val="336699"/>
            <w:u w:val="single"/>
            <w:lang w:eastAsia="en-GB"/>
          </w:rPr>
          <w:t>sub-paragraph (2)</w:t>
        </w:r>
      </w:hyperlink>
      <w:r w:rsidRPr="00655B5B">
        <w:rPr>
          <w:rFonts w:ascii="Times New Roman" w:eastAsia="Times New Roman" w:hAnsi="Times New Roman" w:cs="Times New Roman"/>
          <w:color w:val="000000"/>
          <w:lang w:eastAsia="en-GB"/>
        </w:rPr>
        <w:t> in any case where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applicant for legal aid has suffered from sudden physical or mental disability which permanently and severely restricts his capacity to earn an income;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it appears to the Director in his absolute discretion to be reasonable to do so to relieve hardship.</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  For the purposes of </w:t>
      </w:r>
      <w:hyperlink r:id="rId92" w:anchor="Sc2-s16-s21-." w:history="1">
        <w:r w:rsidRPr="00655B5B">
          <w:rPr>
            <w:rFonts w:ascii="Times New Roman" w:eastAsia="Times New Roman" w:hAnsi="Times New Roman" w:cs="Times New Roman"/>
            <w:color w:val="336699"/>
            <w:u w:val="single"/>
            <w:lang w:eastAsia="en-GB"/>
          </w:rPr>
          <w:t>sub-paragraph (1)</w:t>
        </w:r>
      </w:hyperlink>
      <w:r w:rsidRPr="00655B5B">
        <w:rPr>
          <w:rFonts w:ascii="Times New Roman" w:eastAsia="Times New Roman" w:hAnsi="Times New Roman" w:cs="Times New Roman"/>
          <w:color w:val="000000"/>
          <w:lang w:eastAsia="en-GB"/>
        </w:rPr>
        <w:t>, the Director may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in determining the disposable capital of the applicant, exclude savings of the applicant of up to $30,000;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in determining the disposable income of the applicant, deduct a further amount equal to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$1,000, in the case of an applicant who has also suffered a sudden loss of income and requires legal aid to defend or take legal proceedings as a matter of urgency; or</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$2,000, in any other case.</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7.—</w:t>
      </w:r>
      <w:bookmarkStart w:id="103" w:name="Sc2-s17-s21-."/>
      <w:bookmarkEnd w:id="103"/>
      <w:r w:rsidRPr="00655B5B">
        <w:rPr>
          <w:rFonts w:ascii="Times New Roman" w:eastAsia="Times New Roman" w:hAnsi="Times New Roman" w:cs="Times New Roman"/>
          <w:color w:val="000000"/>
          <w:lang w:eastAsia="en-GB"/>
        </w:rPr>
        <w:t>(1)  Notwithstanding </w:t>
      </w:r>
      <w:hyperlink r:id="rId93" w:anchor="Sc2-s11-." w:history="1">
        <w:r w:rsidRPr="00655B5B">
          <w:rPr>
            <w:rFonts w:ascii="Times New Roman" w:eastAsia="Times New Roman" w:hAnsi="Times New Roman" w:cs="Times New Roman"/>
            <w:color w:val="336699"/>
            <w:u w:val="single"/>
            <w:lang w:eastAsia="en-GB"/>
          </w:rPr>
          <w:t>paragraphs 1</w:t>
        </w:r>
      </w:hyperlink>
      <w:r w:rsidRPr="00655B5B">
        <w:rPr>
          <w:rFonts w:ascii="Times New Roman" w:eastAsia="Times New Roman" w:hAnsi="Times New Roman" w:cs="Times New Roman"/>
          <w:color w:val="000000"/>
          <w:lang w:eastAsia="en-GB"/>
        </w:rPr>
        <w:t> and 4, the Director may proceed in accordance with </w:t>
      </w:r>
      <w:hyperlink r:id="rId94" w:anchor="Sc2-s17-s22-." w:history="1">
        <w:r w:rsidRPr="00655B5B">
          <w:rPr>
            <w:rFonts w:ascii="Times New Roman" w:eastAsia="Times New Roman" w:hAnsi="Times New Roman" w:cs="Times New Roman"/>
            <w:color w:val="336699"/>
            <w:u w:val="single"/>
            <w:lang w:eastAsia="en-GB"/>
          </w:rPr>
          <w:t>sub-paragraph (2)</w:t>
        </w:r>
      </w:hyperlink>
      <w:r w:rsidRPr="00655B5B">
        <w:rPr>
          <w:rFonts w:ascii="Times New Roman" w:eastAsia="Times New Roman" w:hAnsi="Times New Roman" w:cs="Times New Roman"/>
          <w:color w:val="000000"/>
          <w:lang w:eastAsia="en-GB"/>
        </w:rPr>
        <w:t> in any case where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applicant for legal aid has suffered a sudden loss of income and requires legal aid to defend or take legal proceedings as a matter of urgency;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it appears to the Director in his absolute discretion to be reasonable to do so to relieve hardship.</w:t>
      </w:r>
    </w:p>
    <w:p w:rsidR="00655B5B" w:rsidRPr="00655B5B" w:rsidRDefault="00655B5B" w:rsidP="00655B5B">
      <w:pPr>
        <w:shd w:val="clear" w:color="auto" w:fill="FFFFFF"/>
        <w:spacing w:after="0" w:line="240" w:lineRule="auto"/>
        <w:ind w:firstLine="288"/>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(2)  For the purposes of </w:t>
      </w:r>
      <w:hyperlink r:id="rId95" w:anchor="Sc2-s17-s21-." w:history="1">
        <w:r w:rsidRPr="00655B5B">
          <w:rPr>
            <w:rFonts w:ascii="Times New Roman" w:eastAsia="Times New Roman" w:hAnsi="Times New Roman" w:cs="Times New Roman"/>
            <w:color w:val="336699"/>
            <w:u w:val="single"/>
            <w:lang w:eastAsia="en-GB"/>
          </w:rPr>
          <w:t>sub-paragraph (1)</w:t>
        </w:r>
      </w:hyperlink>
      <w:r w:rsidRPr="00655B5B">
        <w:rPr>
          <w:rFonts w:ascii="Times New Roman" w:eastAsia="Times New Roman" w:hAnsi="Times New Roman" w:cs="Times New Roman"/>
          <w:color w:val="000000"/>
          <w:lang w:eastAsia="en-GB"/>
        </w:rPr>
        <w:t>, the Director may —</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a</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regard the amount of disposable income set out in paragraph 1(</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 to be $5,000 during the period of 6 months immediately preceding the date of the application; and</w:t>
      </w:r>
    </w:p>
    <w:p w:rsidR="00655B5B" w:rsidRPr="00655B5B" w:rsidRDefault="00655B5B" w:rsidP="00655B5B">
      <w:pPr>
        <w:shd w:val="clear" w:color="auto" w:fill="FFFFFF"/>
        <w:spacing w:after="0" w:line="240" w:lineRule="auto"/>
        <w:ind w:firstLine="288"/>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w:t>
      </w:r>
      <w:r w:rsidRPr="00655B5B">
        <w:rPr>
          <w:rFonts w:ascii="Times New Roman" w:eastAsia="Times New Roman" w:hAnsi="Times New Roman" w:cs="Times New Roman"/>
          <w:i/>
          <w:iCs/>
          <w:color w:val="000000"/>
          <w:lang w:eastAsia="en-GB"/>
        </w:rPr>
        <w:t>b</w:t>
      </w:r>
      <w:r w:rsidRPr="00655B5B">
        <w:rPr>
          <w:rFonts w:ascii="Times New Roman" w:eastAsia="Times New Roman" w:hAnsi="Times New Roman" w:cs="Times New Roman"/>
          <w:color w:val="000000"/>
          <w:lang w:eastAsia="en-GB"/>
        </w:rPr>
        <w:t>)</w:t>
      </w:r>
    </w:p>
    <w:p w:rsidR="00655B5B" w:rsidRPr="00655B5B" w:rsidRDefault="00655B5B" w:rsidP="00655B5B">
      <w:pPr>
        <w:shd w:val="clear" w:color="auto" w:fill="FFFFFF"/>
        <w:spacing w:after="0"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regard “disposable income” to mean the income of an applicant together with the income (if any) of the spouse of the applicant, during the period of 6 months immediately preceding the date of the application, after deducting therefrom —</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$1,750 for each person totally or partially dependent on the applicant or the spouse;</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$2,250 for the applicant;</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(iii)</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not exceeding $500 for rent; and</w:t>
      </w:r>
    </w:p>
    <w:p w:rsidR="00655B5B" w:rsidRPr="00655B5B" w:rsidRDefault="00655B5B" w:rsidP="00655B5B">
      <w:pPr>
        <w:shd w:val="clear" w:color="auto" w:fill="FFFFFF"/>
        <w:spacing w:after="0" w:line="240" w:lineRule="auto"/>
        <w:jc w:val="right"/>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(iv)</w:t>
      </w:r>
    </w:p>
    <w:p w:rsidR="00655B5B" w:rsidRPr="00655B5B" w:rsidRDefault="00655B5B" w:rsidP="00655B5B">
      <w:pPr>
        <w:shd w:val="clear" w:color="auto" w:fill="FFFFFF"/>
        <w:spacing w:after="144" w:line="240" w:lineRule="auto"/>
        <w:jc w:val="both"/>
        <w:rPr>
          <w:rFonts w:ascii="Times New Roman" w:eastAsia="Times New Roman" w:hAnsi="Times New Roman" w:cs="Times New Roman"/>
          <w:color w:val="000000"/>
          <w:lang w:eastAsia="en-GB"/>
        </w:rPr>
      </w:pPr>
      <w:r w:rsidRPr="00655B5B">
        <w:rPr>
          <w:rFonts w:ascii="Times New Roman" w:eastAsia="Times New Roman" w:hAnsi="Times New Roman" w:cs="Times New Roman"/>
          <w:color w:val="000000"/>
          <w:lang w:eastAsia="en-GB"/>
        </w:rPr>
        <w:t>an amount equal to the applicant’s contribution to the Central Provident Fund.</w:t>
      </w:r>
    </w:p>
    <w:p w:rsidR="00655B5B" w:rsidRPr="00655B5B" w:rsidRDefault="00655B5B" w:rsidP="00655B5B">
      <w:pPr>
        <w:shd w:val="clear" w:color="auto" w:fill="FFFFFF"/>
        <w:spacing w:before="100" w:beforeAutospacing="1" w:after="100" w:afterAutospacing="1" w:line="240" w:lineRule="auto"/>
        <w:ind w:left="1440" w:right="1440"/>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lastRenderedPageBreak/>
        <w:t>LEGISLATIVE HISTORY</w:t>
      </w:r>
    </w:p>
    <w:p w:rsidR="00655B5B" w:rsidRPr="00655B5B" w:rsidRDefault="00655B5B" w:rsidP="00655B5B">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LEGAL AID AND ADVICE ACT</w:t>
      </w:r>
    </w:p>
    <w:p w:rsidR="00655B5B" w:rsidRPr="00655B5B" w:rsidRDefault="00655B5B" w:rsidP="00655B5B">
      <w:pPr>
        <w:shd w:val="clear" w:color="auto" w:fill="FFFFFF"/>
        <w:spacing w:line="240" w:lineRule="auto"/>
        <w:jc w:val="center"/>
        <w:rPr>
          <w:rFonts w:ascii="Times New Roman" w:eastAsia="Times New Roman" w:hAnsi="Times New Roman" w:cs="Times New Roman"/>
          <w:caps/>
          <w:color w:val="000000"/>
          <w:sz w:val="26"/>
          <w:szCs w:val="26"/>
          <w:lang w:eastAsia="en-GB"/>
        </w:rPr>
      </w:pPr>
      <w:r w:rsidRPr="00655B5B">
        <w:rPr>
          <w:rFonts w:ascii="Times New Roman" w:eastAsia="Times New Roman" w:hAnsi="Times New Roman" w:cs="Times New Roman"/>
          <w:caps/>
          <w:color w:val="000000"/>
          <w:sz w:val="26"/>
          <w:szCs w:val="26"/>
          <w:lang w:eastAsia="en-GB"/>
        </w:rPr>
        <w:t>(CHAPTER 160)</w:t>
      </w:r>
    </w:p>
    <w:tbl>
      <w:tblPr>
        <w:tblW w:w="5000" w:type="pct"/>
        <w:tblCellSpacing w:w="0" w:type="dxa"/>
        <w:tblCellMar>
          <w:left w:w="0" w:type="dxa"/>
          <w:right w:w="0" w:type="dxa"/>
        </w:tblCellMar>
        <w:tblLook w:val="04A0" w:firstRow="1" w:lastRow="0" w:firstColumn="1" w:lastColumn="0" w:noHBand="0" w:noVBand="1"/>
      </w:tblPr>
      <w:tblGrid>
        <w:gridCol w:w="275"/>
        <w:gridCol w:w="5211"/>
        <w:gridCol w:w="413"/>
        <w:gridCol w:w="3127"/>
      </w:tblGrid>
      <w:tr w:rsidR="00655B5B" w:rsidRPr="00655B5B" w:rsidTr="00655B5B">
        <w:trPr>
          <w:tblCellSpacing w:w="0" w:type="dxa"/>
        </w:trPr>
        <w:tc>
          <w:tcPr>
            <w:tcW w:w="0" w:type="auto"/>
            <w:gridSpan w:val="4"/>
            <w:vAlign w:val="center"/>
            <w:hideMark/>
          </w:tcPr>
          <w:p w:rsidR="00655B5B" w:rsidRPr="00655B5B" w:rsidRDefault="00655B5B" w:rsidP="00655B5B">
            <w:pPr>
              <w:spacing w:after="0" w:line="240" w:lineRule="auto"/>
              <w:ind w:firstLine="720"/>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This Legislative History is provided for the convenience of users of the </w:t>
            </w:r>
            <w:hyperlink r:id="rId96" w:history="1">
              <w:r w:rsidRPr="00655B5B">
                <w:rPr>
                  <w:rFonts w:ascii="Times New Roman" w:eastAsia="Times New Roman" w:hAnsi="Times New Roman" w:cs="Times New Roman"/>
                  <w:color w:val="336699"/>
                  <w:u w:val="single"/>
                  <w:lang w:eastAsia="en-GB"/>
                </w:rPr>
                <w:t>Legal Aid and Advice Act</w:t>
              </w:r>
            </w:hyperlink>
            <w:r w:rsidRPr="00655B5B">
              <w:rPr>
                <w:rFonts w:ascii="Times New Roman" w:eastAsia="Times New Roman" w:hAnsi="Times New Roman" w:cs="Times New Roman"/>
                <w:lang w:eastAsia="en-GB"/>
              </w:rPr>
              <w:t>. It is not part of this Act.</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1.  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hyperlink r:id="rId97" w:history="1">
              <w:r w:rsidRPr="00655B5B">
                <w:rPr>
                  <w:rFonts w:ascii="Times New Roman" w:eastAsia="Times New Roman" w:hAnsi="Times New Roman" w:cs="Times New Roman"/>
                  <w:b/>
                  <w:bCs/>
                  <w:color w:val="336699"/>
                  <w:u w:val="single"/>
                  <w:lang w:eastAsia="en-GB"/>
                </w:rPr>
                <w:t>Act 20 of 1995</w:t>
              </w:r>
            </w:hyperlink>
            <w:r w:rsidRPr="00655B5B">
              <w:rPr>
                <w:rFonts w:ascii="Times New Roman" w:eastAsia="Times New Roman" w:hAnsi="Times New Roman" w:cs="Times New Roman"/>
                <w:b/>
                <w:bCs/>
                <w:lang w:eastAsia="en-GB"/>
              </w:rPr>
              <w:t>—</w:t>
            </w:r>
            <w:hyperlink r:id="rId98" w:history="1">
              <w:r w:rsidRPr="00655B5B">
                <w:rPr>
                  <w:rFonts w:ascii="Times New Roman" w:eastAsia="Times New Roman" w:hAnsi="Times New Roman" w:cs="Times New Roman"/>
                  <w:b/>
                  <w:bCs/>
                  <w:color w:val="336699"/>
                  <w:u w:val="single"/>
                  <w:lang w:eastAsia="en-GB"/>
                </w:rPr>
                <w:t>Legal Aid and Advice Act 1995</w:t>
              </w:r>
            </w:hyperlink>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First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15.3.95</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(Bill No. 15/95 published on 16.3.95)</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Second and Third Readings</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7.7.95</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1.10.95</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2.  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hyperlink r:id="rId99" w:history="1">
              <w:r w:rsidRPr="00655B5B">
                <w:rPr>
                  <w:rFonts w:ascii="Times New Roman" w:eastAsia="Times New Roman" w:hAnsi="Times New Roman" w:cs="Times New Roman"/>
                  <w:b/>
                  <w:bCs/>
                  <w:color w:val="336699"/>
                  <w:u w:val="single"/>
                  <w:lang w:eastAsia="en-GB"/>
                </w:rPr>
                <w:t>1996 Revised Edition</w:t>
              </w:r>
            </w:hyperlink>
            <w:r w:rsidRPr="00655B5B">
              <w:rPr>
                <w:rFonts w:ascii="Times New Roman" w:eastAsia="Times New Roman" w:hAnsi="Times New Roman" w:cs="Times New Roman"/>
                <w:b/>
                <w:bCs/>
                <w:lang w:eastAsia="en-GB"/>
              </w:rPr>
              <w:t>—</w:t>
            </w:r>
            <w:hyperlink r:id="rId100" w:history="1">
              <w:r w:rsidRPr="00655B5B">
                <w:rPr>
                  <w:rFonts w:ascii="Times New Roman" w:eastAsia="Times New Roman" w:hAnsi="Times New Roman" w:cs="Times New Roman"/>
                  <w:b/>
                  <w:bCs/>
                  <w:color w:val="336699"/>
                  <w:u w:val="single"/>
                  <w:lang w:eastAsia="en-GB"/>
                </w:rPr>
                <w:t>Legal Aid and Advice Act 1996</w:t>
              </w:r>
            </w:hyperlink>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operation</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 January 1996</w:t>
            </w:r>
          </w:p>
        </w:tc>
      </w:tr>
      <w:tr w:rsidR="00655B5B" w:rsidRPr="00655B5B" w:rsidTr="00655B5B">
        <w:trPr>
          <w:tblCellSpacing w:w="0" w:type="dxa"/>
        </w:trPr>
        <w:tc>
          <w:tcPr>
            <w:tcW w:w="0" w:type="auto"/>
            <w:hideMark/>
          </w:tcPr>
          <w:p w:rsidR="00655B5B" w:rsidRPr="00655B5B" w:rsidRDefault="00655B5B" w:rsidP="00655B5B">
            <w:pPr>
              <w:shd w:val="clear" w:color="auto" w:fill="CFECEC"/>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3.  </w:t>
            </w:r>
          </w:p>
        </w:tc>
        <w:tc>
          <w:tcPr>
            <w:tcW w:w="0" w:type="auto"/>
            <w:gridSpan w:val="3"/>
            <w:vAlign w:val="center"/>
            <w:hideMark/>
          </w:tcPr>
          <w:p w:rsidR="00655B5B" w:rsidRPr="00655B5B" w:rsidRDefault="00655B5B" w:rsidP="00655B5B">
            <w:pPr>
              <w:shd w:val="clear" w:color="auto" w:fill="CFECEC"/>
              <w:spacing w:after="0" w:line="240" w:lineRule="auto"/>
              <w:rPr>
                <w:rFonts w:ascii="Times New Roman" w:eastAsia="Times New Roman" w:hAnsi="Times New Roman" w:cs="Times New Roman"/>
                <w:b/>
                <w:bCs/>
                <w:lang w:eastAsia="en-GB"/>
              </w:rPr>
            </w:pPr>
            <w:hyperlink r:id="rId101" w:history="1">
              <w:r w:rsidRPr="00655B5B">
                <w:rPr>
                  <w:rFonts w:ascii="Times New Roman" w:eastAsia="Times New Roman" w:hAnsi="Times New Roman" w:cs="Times New Roman"/>
                  <w:b/>
                  <w:bCs/>
                  <w:color w:val="336699"/>
                  <w:u w:val="single"/>
                  <w:lang w:eastAsia="en-GB"/>
                </w:rPr>
                <w:t>1996 Revised Edition</w:t>
              </w:r>
            </w:hyperlink>
            <w:r w:rsidRPr="00655B5B">
              <w:rPr>
                <w:rFonts w:ascii="Times New Roman" w:eastAsia="Times New Roman" w:hAnsi="Times New Roman" w:cs="Times New Roman"/>
                <w:b/>
                <w:bCs/>
                <w:lang w:eastAsia="en-GB"/>
              </w:rPr>
              <w:t>—</w:t>
            </w:r>
            <w:hyperlink r:id="rId102" w:history="1">
              <w:r w:rsidRPr="00655B5B">
                <w:rPr>
                  <w:rFonts w:ascii="Times New Roman" w:eastAsia="Times New Roman" w:hAnsi="Times New Roman" w:cs="Times New Roman"/>
                  <w:b/>
                  <w:bCs/>
                  <w:color w:val="336699"/>
                  <w:u w:val="single"/>
                  <w:lang w:eastAsia="en-GB"/>
                </w:rPr>
                <w:t>Legal Aid and Advice Act</w:t>
              </w:r>
            </w:hyperlink>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operation</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30 April 1996</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4.  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G. N. No. S 135/2001—Legal Aid and Advice Act (Amendment of Second Schedule) Notification 2001</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 April 2001</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5.  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hyperlink r:id="rId103" w:history="1">
              <w:r w:rsidRPr="00655B5B">
                <w:rPr>
                  <w:rFonts w:ascii="Times New Roman" w:eastAsia="Times New Roman" w:hAnsi="Times New Roman" w:cs="Times New Roman"/>
                  <w:b/>
                  <w:bCs/>
                  <w:color w:val="336699"/>
                  <w:u w:val="single"/>
                  <w:lang w:eastAsia="en-GB"/>
                </w:rPr>
                <w:t>Act 6 of 2004</w:t>
              </w:r>
            </w:hyperlink>
            <w:r w:rsidRPr="00655B5B">
              <w:rPr>
                <w:rFonts w:ascii="Times New Roman" w:eastAsia="Times New Roman" w:hAnsi="Times New Roman" w:cs="Times New Roman"/>
                <w:b/>
                <w:bCs/>
                <w:lang w:eastAsia="en-GB"/>
              </w:rPr>
              <w:t>—</w:t>
            </w:r>
            <w:hyperlink r:id="rId104" w:history="1">
              <w:r w:rsidRPr="00655B5B">
                <w:rPr>
                  <w:rFonts w:ascii="Times New Roman" w:eastAsia="Times New Roman" w:hAnsi="Times New Roman" w:cs="Times New Roman"/>
                  <w:b/>
                  <w:bCs/>
                  <w:color w:val="336699"/>
                  <w:u w:val="single"/>
                  <w:lang w:eastAsia="en-GB"/>
                </w:rPr>
                <w:t>Statutes (Miscellaneous Amendments) Act 2004</w:t>
              </w:r>
            </w:hyperlink>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First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5 January 2004</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(Bill No. 4/2004 published on 27 February 2004)</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Second and Third Readings</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6 February 2004</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Dates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8 March 2004</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3 May 2004</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6.  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hyperlink r:id="rId105" w:history="1">
              <w:r w:rsidRPr="00655B5B">
                <w:rPr>
                  <w:rFonts w:ascii="Times New Roman" w:eastAsia="Times New Roman" w:hAnsi="Times New Roman" w:cs="Times New Roman"/>
                  <w:b/>
                  <w:bCs/>
                  <w:color w:val="336699"/>
                  <w:u w:val="single"/>
                  <w:lang w:eastAsia="en-GB"/>
                </w:rPr>
                <w:t>Act 42 of 2005</w:t>
              </w:r>
            </w:hyperlink>
            <w:r w:rsidRPr="00655B5B">
              <w:rPr>
                <w:rFonts w:ascii="Times New Roman" w:eastAsia="Times New Roman" w:hAnsi="Times New Roman" w:cs="Times New Roman"/>
                <w:b/>
                <w:bCs/>
                <w:lang w:eastAsia="en-GB"/>
              </w:rPr>
              <w:t>—</w:t>
            </w:r>
            <w:hyperlink r:id="rId106" w:history="1">
              <w:r w:rsidRPr="00655B5B">
                <w:rPr>
                  <w:rFonts w:ascii="Times New Roman" w:eastAsia="Times New Roman" w:hAnsi="Times New Roman" w:cs="Times New Roman"/>
                  <w:b/>
                  <w:bCs/>
                  <w:color w:val="336699"/>
                  <w:u w:val="single"/>
                  <w:lang w:eastAsia="en-GB"/>
                </w:rPr>
                <w:t>Statutes (Miscellaneous Amendments) (No. 2) Act 2005</w:t>
              </w:r>
            </w:hyperlink>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First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17 October 2005</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(Bill No. 30/2005 published on 16 December 2005)</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Second and Third Readings</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21 November 2005</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Dates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1st July 2005 (Section 20 (</w:t>
            </w:r>
            <w:r w:rsidRPr="00655B5B">
              <w:rPr>
                <w:rFonts w:ascii="Times New Roman" w:eastAsia="Times New Roman" w:hAnsi="Times New Roman" w:cs="Times New Roman"/>
                <w:i/>
                <w:iCs/>
                <w:sz w:val="24"/>
                <w:szCs w:val="24"/>
                <w:lang w:eastAsia="en-GB"/>
              </w:rPr>
              <w:t>e</w:t>
            </w:r>
            <w:r w:rsidRPr="00655B5B">
              <w:rPr>
                <w:rFonts w:ascii="Times New Roman" w:eastAsia="Times New Roman" w:hAnsi="Times New Roman" w:cs="Times New Roman"/>
                <w:sz w:val="24"/>
                <w:szCs w:val="24"/>
                <w:lang w:eastAsia="en-GB"/>
              </w:rPr>
              <w:t>))</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1st January 2006</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30th January 2006 (Sections 10, 12, 19 and 20 (</w:t>
            </w:r>
            <w:r w:rsidRPr="00655B5B">
              <w:rPr>
                <w:rFonts w:ascii="Times New Roman" w:eastAsia="Times New Roman" w:hAnsi="Times New Roman" w:cs="Times New Roman"/>
                <w:i/>
                <w:iCs/>
                <w:sz w:val="24"/>
                <w:szCs w:val="24"/>
                <w:lang w:eastAsia="en-GB"/>
              </w:rPr>
              <w:t>c</w:t>
            </w:r>
            <w:r w:rsidRPr="00655B5B">
              <w:rPr>
                <w:rFonts w:ascii="Times New Roman" w:eastAsia="Times New Roman" w:hAnsi="Times New Roman" w:cs="Times New Roman"/>
                <w:sz w:val="24"/>
                <w:szCs w:val="24"/>
                <w:lang w:eastAsia="en-GB"/>
              </w:rPr>
              <w:t>))</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1st April 2006 (Items (2) to (7), (9), (11), (12), (13), (15), (16), (22), (25), (31), (34) (</w:t>
            </w:r>
            <w:r w:rsidRPr="00655B5B">
              <w:rPr>
                <w:rFonts w:ascii="Times New Roman" w:eastAsia="Times New Roman" w:hAnsi="Times New Roman" w:cs="Times New Roman"/>
                <w:i/>
                <w:iCs/>
                <w:sz w:val="24"/>
                <w:szCs w:val="24"/>
                <w:lang w:eastAsia="en-GB"/>
              </w:rPr>
              <w:t>a</w:t>
            </w:r>
            <w:r w:rsidRPr="00655B5B">
              <w:rPr>
                <w:rFonts w:ascii="Times New Roman" w:eastAsia="Times New Roman" w:hAnsi="Times New Roman" w:cs="Times New Roman"/>
                <w:sz w:val="24"/>
                <w:szCs w:val="24"/>
                <w:lang w:eastAsia="en-GB"/>
              </w:rPr>
              <w:t>) and (36) in the First Schedule; and the Third Schedule)</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7.  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G. N. No. S 310/2007—Legal Aid and Advice Act (Amendment of Second Schedule) Notification 2007</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 July 2007</w:t>
            </w:r>
          </w:p>
        </w:tc>
      </w:tr>
      <w:tr w:rsidR="00655B5B" w:rsidRPr="00655B5B" w:rsidTr="00655B5B">
        <w:trPr>
          <w:tblCellSpacing w:w="0" w:type="dxa"/>
        </w:trPr>
        <w:tc>
          <w:tcPr>
            <w:tcW w:w="0" w:type="auto"/>
            <w:hideMark/>
          </w:tcPr>
          <w:p w:rsidR="00655B5B" w:rsidRPr="00655B5B" w:rsidRDefault="00655B5B" w:rsidP="00655B5B">
            <w:pPr>
              <w:spacing w:after="0" w:line="240" w:lineRule="auto"/>
              <w:jc w:val="right"/>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8.  </w:t>
            </w:r>
          </w:p>
        </w:tc>
        <w:tc>
          <w:tcPr>
            <w:tcW w:w="0" w:type="auto"/>
            <w:gridSpan w:val="3"/>
            <w:vAlign w:val="center"/>
            <w:hideMark/>
          </w:tcPr>
          <w:p w:rsidR="00655B5B" w:rsidRPr="00655B5B" w:rsidRDefault="00655B5B" w:rsidP="00655B5B">
            <w:pPr>
              <w:spacing w:after="0" w:line="240" w:lineRule="auto"/>
              <w:rPr>
                <w:rFonts w:ascii="Times New Roman" w:eastAsia="Times New Roman" w:hAnsi="Times New Roman" w:cs="Times New Roman"/>
                <w:b/>
                <w:bCs/>
                <w:lang w:eastAsia="en-GB"/>
              </w:rPr>
            </w:pPr>
            <w:r w:rsidRPr="00655B5B">
              <w:rPr>
                <w:rFonts w:ascii="Times New Roman" w:eastAsia="Times New Roman" w:hAnsi="Times New Roman" w:cs="Times New Roman"/>
                <w:b/>
                <w:bCs/>
                <w:lang w:eastAsia="en-GB"/>
              </w:rPr>
              <w:t>Act 27 of 2010—International Child Abduction Act 2010</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First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16 August 2010</w:t>
            </w:r>
          </w:p>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(Bill No. 22/2010)</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Second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Date not available.</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Third Reading</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Date not available.</w:t>
            </w:r>
          </w:p>
        </w:tc>
      </w:tr>
      <w:tr w:rsidR="00655B5B" w:rsidRPr="00655B5B" w:rsidTr="00655B5B">
        <w:trPr>
          <w:tblCellSpacing w:w="0" w:type="dxa"/>
        </w:trPr>
        <w:tc>
          <w:tcPr>
            <w:tcW w:w="0" w:type="auto"/>
            <w:vAlign w:val="center"/>
            <w:hideMark/>
          </w:tcPr>
          <w:p w:rsidR="00655B5B" w:rsidRPr="00655B5B" w:rsidRDefault="00655B5B" w:rsidP="00655B5B">
            <w:pPr>
              <w:spacing w:after="0" w:line="240" w:lineRule="auto"/>
              <w:rPr>
                <w:rFonts w:ascii="Times New Roman" w:eastAsia="Times New Roman" w:hAnsi="Times New Roman" w:cs="Times New Roman"/>
                <w:sz w:val="24"/>
                <w:szCs w:val="24"/>
                <w:lang w:eastAsia="en-GB"/>
              </w:rPr>
            </w:pPr>
          </w:p>
        </w:tc>
        <w:tc>
          <w:tcPr>
            <w:tcW w:w="7770" w:type="dxa"/>
            <w:hideMark/>
          </w:tcPr>
          <w:p w:rsidR="00655B5B" w:rsidRPr="00655B5B" w:rsidRDefault="00655B5B" w:rsidP="00655B5B">
            <w:pPr>
              <w:spacing w:after="0" w:line="240" w:lineRule="auto"/>
              <w:jc w:val="both"/>
              <w:rPr>
                <w:rFonts w:ascii="Times New Roman" w:eastAsia="Times New Roman" w:hAnsi="Times New Roman" w:cs="Times New Roman"/>
                <w:lang w:eastAsia="en-GB"/>
              </w:rPr>
            </w:pPr>
            <w:r w:rsidRPr="00655B5B">
              <w:rPr>
                <w:rFonts w:ascii="Times New Roman" w:eastAsia="Times New Roman" w:hAnsi="Times New Roman" w:cs="Times New Roman"/>
                <w:lang w:eastAsia="en-GB"/>
              </w:rPr>
              <w:t>Date of commencement</w:t>
            </w:r>
          </w:p>
        </w:tc>
        <w:tc>
          <w:tcPr>
            <w:tcW w:w="645" w:type="dxa"/>
            <w:hideMark/>
          </w:tcPr>
          <w:p w:rsidR="00655B5B" w:rsidRPr="00655B5B" w:rsidRDefault="00655B5B" w:rsidP="00655B5B">
            <w:pPr>
              <w:spacing w:after="0" w:line="240" w:lineRule="auto"/>
              <w:jc w:val="center"/>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w:t>
            </w:r>
          </w:p>
        </w:tc>
        <w:tc>
          <w:tcPr>
            <w:tcW w:w="4545" w:type="dxa"/>
            <w:hideMark/>
          </w:tcPr>
          <w:p w:rsidR="00655B5B" w:rsidRPr="00655B5B" w:rsidRDefault="00655B5B" w:rsidP="00655B5B">
            <w:pPr>
              <w:spacing w:after="0" w:line="240" w:lineRule="auto"/>
              <w:jc w:val="both"/>
              <w:rPr>
                <w:rFonts w:ascii="Times New Roman" w:eastAsia="Times New Roman" w:hAnsi="Times New Roman" w:cs="Times New Roman"/>
                <w:sz w:val="24"/>
                <w:szCs w:val="24"/>
                <w:lang w:eastAsia="en-GB"/>
              </w:rPr>
            </w:pPr>
            <w:r w:rsidRPr="00655B5B">
              <w:rPr>
                <w:rFonts w:ascii="Times New Roman" w:eastAsia="Times New Roman" w:hAnsi="Times New Roman" w:cs="Times New Roman"/>
                <w:sz w:val="24"/>
                <w:szCs w:val="24"/>
                <w:lang w:eastAsia="en-GB"/>
              </w:rPr>
              <w:t>1 March 2011</w:t>
            </w:r>
          </w:p>
        </w:tc>
      </w:tr>
    </w:tbl>
    <w:p w:rsidR="006F392E" w:rsidRDefault="006F392E">
      <w:bookmarkStart w:id="104" w:name="_GoBack"/>
      <w:bookmarkEnd w:id="104"/>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5B"/>
    <w:rsid w:val="00655B5B"/>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igsrc">
    <w:name w:val="origsrc"/>
    <w:basedOn w:val="Normal"/>
    <w:rsid w:val="00655B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bold">
    <w:name w:val="nobold"/>
    <w:basedOn w:val="DefaultParagraphFont"/>
    <w:rsid w:val="00655B5B"/>
  </w:style>
  <w:style w:type="character" w:styleId="Strong">
    <w:name w:val="Strong"/>
    <w:basedOn w:val="DefaultParagraphFont"/>
    <w:uiPriority w:val="22"/>
    <w:qFormat/>
    <w:rsid w:val="00655B5B"/>
    <w:rPr>
      <w:b/>
      <w:bCs/>
    </w:rPr>
  </w:style>
  <w:style w:type="character" w:customStyle="1" w:styleId="apple-converted-space">
    <w:name w:val="apple-converted-space"/>
    <w:basedOn w:val="DefaultParagraphFont"/>
    <w:rsid w:val="00655B5B"/>
  </w:style>
  <w:style w:type="character" w:styleId="Hyperlink">
    <w:name w:val="Hyperlink"/>
    <w:basedOn w:val="DefaultParagraphFont"/>
    <w:uiPriority w:val="99"/>
    <w:semiHidden/>
    <w:unhideWhenUsed/>
    <w:rsid w:val="00655B5B"/>
    <w:rPr>
      <w:color w:val="0000FF"/>
      <w:u w:val="single"/>
    </w:rPr>
  </w:style>
  <w:style w:type="character" w:styleId="FollowedHyperlink">
    <w:name w:val="FollowedHyperlink"/>
    <w:basedOn w:val="DefaultParagraphFont"/>
    <w:uiPriority w:val="99"/>
    <w:semiHidden/>
    <w:unhideWhenUsed/>
    <w:rsid w:val="00655B5B"/>
    <w:rPr>
      <w:color w:val="800080"/>
      <w:u w:val="single"/>
    </w:rPr>
  </w:style>
  <w:style w:type="character" w:styleId="Emphasis">
    <w:name w:val="Emphasis"/>
    <w:basedOn w:val="DefaultParagraphFont"/>
    <w:uiPriority w:val="20"/>
    <w:qFormat/>
    <w:rsid w:val="00655B5B"/>
    <w:rPr>
      <w:i/>
      <w:iCs/>
    </w:rPr>
  </w:style>
  <w:style w:type="paragraph" w:customStyle="1" w:styleId="lhhdrnobold">
    <w:name w:val="lhhdrnobold"/>
    <w:basedOn w:val="Normal"/>
    <w:rsid w:val="00655B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igsrc">
    <w:name w:val="origsrc"/>
    <w:basedOn w:val="Normal"/>
    <w:rsid w:val="00655B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bold">
    <w:name w:val="nobold"/>
    <w:basedOn w:val="DefaultParagraphFont"/>
    <w:rsid w:val="00655B5B"/>
  </w:style>
  <w:style w:type="character" w:styleId="Strong">
    <w:name w:val="Strong"/>
    <w:basedOn w:val="DefaultParagraphFont"/>
    <w:uiPriority w:val="22"/>
    <w:qFormat/>
    <w:rsid w:val="00655B5B"/>
    <w:rPr>
      <w:b/>
      <w:bCs/>
    </w:rPr>
  </w:style>
  <w:style w:type="character" w:customStyle="1" w:styleId="apple-converted-space">
    <w:name w:val="apple-converted-space"/>
    <w:basedOn w:val="DefaultParagraphFont"/>
    <w:rsid w:val="00655B5B"/>
  </w:style>
  <w:style w:type="character" w:styleId="Hyperlink">
    <w:name w:val="Hyperlink"/>
    <w:basedOn w:val="DefaultParagraphFont"/>
    <w:uiPriority w:val="99"/>
    <w:semiHidden/>
    <w:unhideWhenUsed/>
    <w:rsid w:val="00655B5B"/>
    <w:rPr>
      <w:color w:val="0000FF"/>
      <w:u w:val="single"/>
    </w:rPr>
  </w:style>
  <w:style w:type="character" w:styleId="FollowedHyperlink">
    <w:name w:val="FollowedHyperlink"/>
    <w:basedOn w:val="DefaultParagraphFont"/>
    <w:uiPriority w:val="99"/>
    <w:semiHidden/>
    <w:unhideWhenUsed/>
    <w:rsid w:val="00655B5B"/>
    <w:rPr>
      <w:color w:val="800080"/>
      <w:u w:val="single"/>
    </w:rPr>
  </w:style>
  <w:style w:type="character" w:styleId="Emphasis">
    <w:name w:val="Emphasis"/>
    <w:basedOn w:val="DefaultParagraphFont"/>
    <w:uiPriority w:val="20"/>
    <w:qFormat/>
    <w:rsid w:val="00655B5B"/>
    <w:rPr>
      <w:i/>
      <w:iCs/>
    </w:rPr>
  </w:style>
  <w:style w:type="paragraph" w:customStyle="1" w:styleId="lhhdrnobold">
    <w:name w:val="lhhdrnobold"/>
    <w:basedOn w:val="Normal"/>
    <w:rsid w:val="00655B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97975">
      <w:bodyDiv w:val="1"/>
      <w:marLeft w:val="0"/>
      <w:marRight w:val="0"/>
      <w:marTop w:val="0"/>
      <w:marBottom w:val="0"/>
      <w:divBdr>
        <w:top w:val="none" w:sz="0" w:space="0" w:color="auto"/>
        <w:left w:val="none" w:sz="0" w:space="0" w:color="auto"/>
        <w:bottom w:val="none" w:sz="0" w:space="0" w:color="auto"/>
        <w:right w:val="none" w:sz="0" w:space="0" w:color="auto"/>
      </w:divBdr>
      <w:divsChild>
        <w:div w:id="1481461390">
          <w:marLeft w:val="0"/>
          <w:marRight w:val="0"/>
          <w:marTop w:val="0"/>
          <w:marBottom w:val="0"/>
          <w:divBdr>
            <w:top w:val="none" w:sz="0" w:space="0" w:color="auto"/>
            <w:left w:val="none" w:sz="0" w:space="0" w:color="auto"/>
            <w:bottom w:val="none" w:sz="0" w:space="0" w:color="auto"/>
            <w:right w:val="none" w:sz="0" w:space="0" w:color="auto"/>
          </w:divBdr>
          <w:divsChild>
            <w:div w:id="536160206">
              <w:marLeft w:val="0"/>
              <w:marRight w:val="0"/>
              <w:marTop w:val="288"/>
              <w:marBottom w:val="0"/>
              <w:divBdr>
                <w:top w:val="none" w:sz="0" w:space="0" w:color="auto"/>
                <w:left w:val="none" w:sz="0" w:space="0" w:color="auto"/>
                <w:bottom w:val="none" w:sz="0" w:space="0" w:color="auto"/>
                <w:right w:val="none" w:sz="0" w:space="0" w:color="auto"/>
              </w:divBdr>
            </w:div>
            <w:div w:id="297104436">
              <w:marLeft w:val="0"/>
              <w:marRight w:val="0"/>
              <w:marTop w:val="144"/>
              <w:marBottom w:val="0"/>
              <w:divBdr>
                <w:top w:val="none" w:sz="0" w:space="0" w:color="auto"/>
                <w:left w:val="none" w:sz="0" w:space="0" w:color="auto"/>
                <w:bottom w:val="none" w:sz="0" w:space="0" w:color="auto"/>
                <w:right w:val="none" w:sz="0" w:space="0" w:color="auto"/>
              </w:divBdr>
            </w:div>
            <w:div w:id="451215713">
              <w:marLeft w:val="0"/>
              <w:marRight w:val="0"/>
              <w:marTop w:val="288"/>
              <w:marBottom w:val="0"/>
              <w:divBdr>
                <w:top w:val="none" w:sz="0" w:space="0" w:color="auto"/>
                <w:left w:val="none" w:sz="0" w:space="0" w:color="auto"/>
                <w:bottom w:val="none" w:sz="0" w:space="0" w:color="auto"/>
                <w:right w:val="none" w:sz="0" w:space="0" w:color="auto"/>
              </w:divBdr>
            </w:div>
            <w:div w:id="1984120758">
              <w:marLeft w:val="0"/>
              <w:marRight w:val="0"/>
              <w:marTop w:val="144"/>
              <w:marBottom w:val="0"/>
              <w:divBdr>
                <w:top w:val="none" w:sz="0" w:space="0" w:color="auto"/>
                <w:left w:val="none" w:sz="0" w:space="0" w:color="auto"/>
                <w:bottom w:val="none" w:sz="0" w:space="0" w:color="auto"/>
                <w:right w:val="none" w:sz="0" w:space="0" w:color="auto"/>
              </w:divBdr>
            </w:div>
            <w:div w:id="515072445">
              <w:marLeft w:val="288"/>
              <w:marRight w:val="0"/>
              <w:marTop w:val="288"/>
              <w:marBottom w:val="288"/>
              <w:divBdr>
                <w:top w:val="none" w:sz="0" w:space="0" w:color="auto"/>
                <w:left w:val="none" w:sz="0" w:space="0" w:color="auto"/>
                <w:bottom w:val="none" w:sz="0" w:space="0" w:color="auto"/>
                <w:right w:val="none" w:sz="0" w:space="0" w:color="auto"/>
              </w:divBdr>
            </w:div>
            <w:div w:id="864637319">
              <w:marLeft w:val="0"/>
              <w:marRight w:val="0"/>
              <w:marTop w:val="144"/>
              <w:marBottom w:val="144"/>
              <w:divBdr>
                <w:top w:val="none" w:sz="0" w:space="0" w:color="auto"/>
                <w:left w:val="none" w:sz="0" w:space="0" w:color="auto"/>
                <w:bottom w:val="none" w:sz="0" w:space="0" w:color="auto"/>
                <w:right w:val="none" w:sz="0" w:space="0" w:color="auto"/>
              </w:divBdr>
            </w:div>
          </w:divsChild>
        </w:div>
        <w:div w:id="814689617">
          <w:marLeft w:val="0"/>
          <w:marRight w:val="0"/>
          <w:marTop w:val="0"/>
          <w:marBottom w:val="0"/>
          <w:divBdr>
            <w:top w:val="none" w:sz="0" w:space="0" w:color="auto"/>
            <w:left w:val="none" w:sz="0" w:space="0" w:color="auto"/>
            <w:bottom w:val="none" w:sz="0" w:space="0" w:color="auto"/>
            <w:right w:val="none" w:sz="0" w:space="0" w:color="auto"/>
          </w:divBdr>
          <w:divsChild>
            <w:div w:id="1419714336">
              <w:marLeft w:val="0"/>
              <w:marRight w:val="0"/>
              <w:marTop w:val="288"/>
              <w:marBottom w:val="0"/>
              <w:divBdr>
                <w:top w:val="none" w:sz="0" w:space="0" w:color="auto"/>
                <w:left w:val="none" w:sz="0" w:space="0" w:color="auto"/>
                <w:bottom w:val="none" w:sz="0" w:space="0" w:color="auto"/>
                <w:right w:val="none" w:sz="0" w:space="0" w:color="auto"/>
              </w:divBdr>
              <w:divsChild>
                <w:div w:id="1243492095">
                  <w:marLeft w:val="1440"/>
                  <w:marRight w:val="1440"/>
                  <w:marTop w:val="288"/>
                  <w:marBottom w:val="0"/>
                  <w:divBdr>
                    <w:top w:val="none" w:sz="0" w:space="0" w:color="auto"/>
                    <w:left w:val="none" w:sz="0" w:space="0" w:color="auto"/>
                    <w:bottom w:val="none" w:sz="0" w:space="0" w:color="auto"/>
                    <w:right w:val="none" w:sz="0" w:space="0" w:color="auto"/>
                  </w:divBdr>
                </w:div>
                <w:div w:id="1713381396">
                  <w:marLeft w:val="0"/>
                  <w:marRight w:val="0"/>
                  <w:marTop w:val="0"/>
                  <w:marBottom w:val="0"/>
                  <w:divBdr>
                    <w:top w:val="none" w:sz="0" w:space="0" w:color="auto"/>
                    <w:left w:val="none" w:sz="0" w:space="0" w:color="auto"/>
                    <w:bottom w:val="none" w:sz="0" w:space="0" w:color="auto"/>
                    <w:right w:val="none" w:sz="0" w:space="0" w:color="auto"/>
                  </w:divBdr>
                  <w:divsChild>
                    <w:div w:id="2107266740">
                      <w:marLeft w:val="0"/>
                      <w:marRight w:val="0"/>
                      <w:marTop w:val="288"/>
                      <w:marBottom w:val="144"/>
                      <w:divBdr>
                        <w:top w:val="none" w:sz="0" w:space="0" w:color="auto"/>
                        <w:left w:val="none" w:sz="0" w:space="0" w:color="auto"/>
                        <w:bottom w:val="none" w:sz="0" w:space="0" w:color="auto"/>
                        <w:right w:val="none" w:sz="0" w:space="0" w:color="auto"/>
                      </w:divBdr>
                    </w:div>
                    <w:div w:id="1583565008">
                      <w:marLeft w:val="0"/>
                      <w:marRight w:val="0"/>
                      <w:marTop w:val="144"/>
                      <w:marBottom w:val="0"/>
                      <w:divBdr>
                        <w:top w:val="none" w:sz="0" w:space="0" w:color="auto"/>
                        <w:left w:val="none" w:sz="0" w:space="0" w:color="auto"/>
                        <w:bottom w:val="none" w:sz="0" w:space="0" w:color="auto"/>
                        <w:right w:val="none" w:sz="0" w:space="0" w:color="auto"/>
                      </w:divBdr>
                    </w:div>
                  </w:divsChild>
                </w:div>
                <w:div w:id="1870070762">
                  <w:marLeft w:val="0"/>
                  <w:marRight w:val="0"/>
                  <w:marTop w:val="0"/>
                  <w:marBottom w:val="0"/>
                  <w:divBdr>
                    <w:top w:val="none" w:sz="0" w:space="0" w:color="auto"/>
                    <w:left w:val="none" w:sz="0" w:space="0" w:color="auto"/>
                    <w:bottom w:val="none" w:sz="0" w:space="0" w:color="auto"/>
                    <w:right w:val="none" w:sz="0" w:space="0" w:color="auto"/>
                  </w:divBdr>
                  <w:divsChild>
                    <w:div w:id="655303928">
                      <w:marLeft w:val="0"/>
                      <w:marRight w:val="0"/>
                      <w:marTop w:val="288"/>
                      <w:marBottom w:val="144"/>
                      <w:divBdr>
                        <w:top w:val="none" w:sz="0" w:space="0" w:color="auto"/>
                        <w:left w:val="none" w:sz="0" w:space="0" w:color="auto"/>
                        <w:bottom w:val="none" w:sz="0" w:space="0" w:color="auto"/>
                        <w:right w:val="none" w:sz="0" w:space="0" w:color="auto"/>
                      </w:divBdr>
                    </w:div>
                    <w:div w:id="2122607676">
                      <w:marLeft w:val="0"/>
                      <w:marRight w:val="0"/>
                      <w:marTop w:val="144"/>
                      <w:marBottom w:val="0"/>
                      <w:divBdr>
                        <w:top w:val="none" w:sz="0" w:space="0" w:color="auto"/>
                        <w:left w:val="none" w:sz="0" w:space="0" w:color="auto"/>
                        <w:bottom w:val="none" w:sz="0" w:space="0" w:color="auto"/>
                        <w:right w:val="none" w:sz="0" w:space="0" w:color="auto"/>
                      </w:divBdr>
                      <w:divsChild>
                        <w:div w:id="1079863043">
                          <w:marLeft w:val="1008"/>
                          <w:marRight w:val="0"/>
                          <w:marTop w:val="144"/>
                          <w:marBottom w:val="0"/>
                          <w:divBdr>
                            <w:top w:val="none" w:sz="0" w:space="0" w:color="auto"/>
                            <w:left w:val="none" w:sz="0" w:space="0" w:color="auto"/>
                            <w:bottom w:val="none" w:sz="0" w:space="0" w:color="auto"/>
                            <w:right w:val="none" w:sz="0" w:space="0" w:color="auto"/>
                          </w:divBdr>
                        </w:div>
                        <w:div w:id="1909731010">
                          <w:marLeft w:val="1008"/>
                          <w:marRight w:val="0"/>
                          <w:marTop w:val="144"/>
                          <w:marBottom w:val="0"/>
                          <w:divBdr>
                            <w:top w:val="none" w:sz="0" w:space="0" w:color="auto"/>
                            <w:left w:val="none" w:sz="0" w:space="0" w:color="auto"/>
                            <w:bottom w:val="none" w:sz="0" w:space="0" w:color="auto"/>
                            <w:right w:val="none" w:sz="0" w:space="0" w:color="auto"/>
                          </w:divBdr>
                        </w:div>
                        <w:div w:id="1811705666">
                          <w:marLeft w:val="1008"/>
                          <w:marRight w:val="0"/>
                          <w:marTop w:val="144"/>
                          <w:marBottom w:val="0"/>
                          <w:divBdr>
                            <w:top w:val="none" w:sz="0" w:space="0" w:color="auto"/>
                            <w:left w:val="none" w:sz="0" w:space="0" w:color="auto"/>
                            <w:bottom w:val="none" w:sz="0" w:space="0" w:color="auto"/>
                            <w:right w:val="none" w:sz="0" w:space="0" w:color="auto"/>
                          </w:divBdr>
                        </w:div>
                        <w:div w:id="1761413982">
                          <w:marLeft w:val="1008"/>
                          <w:marRight w:val="0"/>
                          <w:marTop w:val="144"/>
                          <w:marBottom w:val="0"/>
                          <w:divBdr>
                            <w:top w:val="none" w:sz="0" w:space="0" w:color="auto"/>
                            <w:left w:val="none" w:sz="0" w:space="0" w:color="auto"/>
                            <w:bottom w:val="none" w:sz="0" w:space="0" w:color="auto"/>
                            <w:right w:val="none" w:sz="0" w:space="0" w:color="auto"/>
                          </w:divBdr>
                        </w:div>
                        <w:div w:id="1376351820">
                          <w:marLeft w:val="1008"/>
                          <w:marRight w:val="0"/>
                          <w:marTop w:val="144"/>
                          <w:marBottom w:val="0"/>
                          <w:divBdr>
                            <w:top w:val="none" w:sz="0" w:space="0" w:color="auto"/>
                            <w:left w:val="none" w:sz="0" w:space="0" w:color="auto"/>
                            <w:bottom w:val="none" w:sz="0" w:space="0" w:color="auto"/>
                            <w:right w:val="none" w:sz="0" w:space="0" w:color="auto"/>
                          </w:divBdr>
                          <w:divsChild>
                            <w:div w:id="1545286950">
                              <w:marLeft w:val="0"/>
                              <w:marRight w:val="0"/>
                              <w:marTop w:val="144"/>
                              <w:marBottom w:val="0"/>
                              <w:divBdr>
                                <w:top w:val="none" w:sz="0" w:space="0" w:color="auto"/>
                                <w:left w:val="none" w:sz="0" w:space="0" w:color="auto"/>
                                <w:bottom w:val="none" w:sz="0" w:space="0" w:color="auto"/>
                                <w:right w:val="none" w:sz="0" w:space="0" w:color="auto"/>
                              </w:divBdr>
                              <w:divsChild>
                                <w:div w:id="747465014">
                                  <w:marLeft w:val="648"/>
                                  <w:marRight w:val="0"/>
                                  <w:marTop w:val="0"/>
                                  <w:marBottom w:val="0"/>
                                  <w:divBdr>
                                    <w:top w:val="none" w:sz="0" w:space="0" w:color="auto"/>
                                    <w:left w:val="none" w:sz="0" w:space="0" w:color="auto"/>
                                    <w:bottom w:val="none" w:sz="0" w:space="0" w:color="auto"/>
                                    <w:right w:val="none" w:sz="0" w:space="0" w:color="auto"/>
                                  </w:divBdr>
                                </w:div>
                              </w:divsChild>
                            </w:div>
                            <w:div w:id="143089168">
                              <w:marLeft w:val="0"/>
                              <w:marRight w:val="0"/>
                              <w:marTop w:val="144"/>
                              <w:marBottom w:val="0"/>
                              <w:divBdr>
                                <w:top w:val="none" w:sz="0" w:space="0" w:color="auto"/>
                                <w:left w:val="none" w:sz="0" w:space="0" w:color="auto"/>
                                <w:bottom w:val="none" w:sz="0" w:space="0" w:color="auto"/>
                                <w:right w:val="none" w:sz="0" w:space="0" w:color="auto"/>
                              </w:divBdr>
                              <w:divsChild>
                                <w:div w:id="48697952">
                                  <w:marLeft w:val="648"/>
                                  <w:marRight w:val="0"/>
                                  <w:marTop w:val="0"/>
                                  <w:marBottom w:val="0"/>
                                  <w:divBdr>
                                    <w:top w:val="none" w:sz="0" w:space="0" w:color="auto"/>
                                    <w:left w:val="none" w:sz="0" w:space="0" w:color="auto"/>
                                    <w:bottom w:val="none" w:sz="0" w:space="0" w:color="auto"/>
                                    <w:right w:val="none" w:sz="0" w:space="0" w:color="auto"/>
                                  </w:divBdr>
                                </w:div>
                              </w:divsChild>
                            </w:div>
                            <w:div w:id="721028108">
                              <w:marLeft w:val="0"/>
                              <w:marRight w:val="0"/>
                              <w:marTop w:val="144"/>
                              <w:marBottom w:val="0"/>
                              <w:divBdr>
                                <w:top w:val="none" w:sz="0" w:space="0" w:color="auto"/>
                                <w:left w:val="none" w:sz="0" w:space="0" w:color="auto"/>
                                <w:bottom w:val="none" w:sz="0" w:space="0" w:color="auto"/>
                                <w:right w:val="none" w:sz="0" w:space="0" w:color="auto"/>
                              </w:divBdr>
                              <w:divsChild>
                                <w:div w:id="868301012">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 w:id="2026325743">
                          <w:marLeft w:val="1008"/>
                          <w:marRight w:val="0"/>
                          <w:marTop w:val="144"/>
                          <w:marBottom w:val="0"/>
                          <w:divBdr>
                            <w:top w:val="none" w:sz="0" w:space="0" w:color="auto"/>
                            <w:left w:val="none" w:sz="0" w:space="0" w:color="auto"/>
                            <w:bottom w:val="none" w:sz="0" w:space="0" w:color="auto"/>
                            <w:right w:val="none" w:sz="0" w:space="0" w:color="auto"/>
                          </w:divBdr>
                        </w:div>
                        <w:div w:id="1474326115">
                          <w:marLeft w:val="1008"/>
                          <w:marRight w:val="0"/>
                          <w:marTop w:val="144"/>
                          <w:marBottom w:val="0"/>
                          <w:divBdr>
                            <w:top w:val="none" w:sz="0" w:space="0" w:color="auto"/>
                            <w:left w:val="none" w:sz="0" w:space="0" w:color="auto"/>
                            <w:bottom w:val="none" w:sz="0" w:space="0" w:color="auto"/>
                            <w:right w:val="none" w:sz="0" w:space="0" w:color="auto"/>
                          </w:divBdr>
                        </w:div>
                        <w:div w:id="2094812198">
                          <w:marLeft w:val="1008"/>
                          <w:marRight w:val="0"/>
                          <w:marTop w:val="144"/>
                          <w:marBottom w:val="0"/>
                          <w:divBdr>
                            <w:top w:val="none" w:sz="0" w:space="0" w:color="auto"/>
                            <w:left w:val="none" w:sz="0" w:space="0" w:color="auto"/>
                            <w:bottom w:val="none" w:sz="0" w:space="0" w:color="auto"/>
                            <w:right w:val="none" w:sz="0" w:space="0" w:color="auto"/>
                          </w:divBdr>
                        </w:div>
                      </w:divsChild>
                    </w:div>
                  </w:divsChild>
                </w:div>
                <w:div w:id="1105688282">
                  <w:marLeft w:val="0"/>
                  <w:marRight w:val="0"/>
                  <w:marTop w:val="0"/>
                  <w:marBottom w:val="0"/>
                  <w:divBdr>
                    <w:top w:val="none" w:sz="0" w:space="0" w:color="auto"/>
                    <w:left w:val="none" w:sz="0" w:space="0" w:color="auto"/>
                    <w:bottom w:val="none" w:sz="0" w:space="0" w:color="auto"/>
                    <w:right w:val="none" w:sz="0" w:space="0" w:color="auto"/>
                  </w:divBdr>
                  <w:divsChild>
                    <w:div w:id="657342418">
                      <w:marLeft w:val="0"/>
                      <w:marRight w:val="0"/>
                      <w:marTop w:val="288"/>
                      <w:marBottom w:val="144"/>
                      <w:divBdr>
                        <w:top w:val="none" w:sz="0" w:space="0" w:color="auto"/>
                        <w:left w:val="none" w:sz="0" w:space="0" w:color="auto"/>
                        <w:bottom w:val="none" w:sz="0" w:space="0" w:color="auto"/>
                        <w:right w:val="none" w:sz="0" w:space="0" w:color="auto"/>
                      </w:divBdr>
                    </w:div>
                    <w:div w:id="1689481212">
                      <w:marLeft w:val="0"/>
                      <w:marRight w:val="0"/>
                      <w:marTop w:val="144"/>
                      <w:marBottom w:val="0"/>
                      <w:divBdr>
                        <w:top w:val="none" w:sz="0" w:space="0" w:color="auto"/>
                        <w:left w:val="none" w:sz="0" w:space="0" w:color="auto"/>
                        <w:bottom w:val="none" w:sz="0" w:space="0" w:color="auto"/>
                        <w:right w:val="none" w:sz="0" w:space="0" w:color="auto"/>
                      </w:divBdr>
                      <w:divsChild>
                        <w:div w:id="1724063536">
                          <w:marLeft w:val="0"/>
                          <w:marRight w:val="0"/>
                          <w:marTop w:val="0"/>
                          <w:marBottom w:val="0"/>
                          <w:divBdr>
                            <w:top w:val="none" w:sz="0" w:space="0" w:color="auto"/>
                            <w:left w:val="none" w:sz="0" w:space="0" w:color="auto"/>
                            <w:bottom w:val="none" w:sz="0" w:space="0" w:color="auto"/>
                            <w:right w:val="none" w:sz="0" w:space="0" w:color="auto"/>
                          </w:divBdr>
                        </w:div>
                        <w:div w:id="2004697440">
                          <w:marLeft w:val="0"/>
                          <w:marRight w:val="0"/>
                          <w:marTop w:val="144"/>
                          <w:marBottom w:val="0"/>
                          <w:divBdr>
                            <w:top w:val="none" w:sz="0" w:space="0" w:color="auto"/>
                            <w:left w:val="none" w:sz="0" w:space="0" w:color="auto"/>
                            <w:bottom w:val="none" w:sz="0" w:space="0" w:color="auto"/>
                            <w:right w:val="none" w:sz="0" w:space="0" w:color="auto"/>
                          </w:divBdr>
                        </w:div>
                        <w:div w:id="434011501">
                          <w:marLeft w:val="0"/>
                          <w:marRight w:val="0"/>
                          <w:marTop w:val="144"/>
                          <w:marBottom w:val="0"/>
                          <w:divBdr>
                            <w:top w:val="none" w:sz="0" w:space="0" w:color="auto"/>
                            <w:left w:val="none" w:sz="0" w:space="0" w:color="auto"/>
                            <w:bottom w:val="none" w:sz="0" w:space="0" w:color="auto"/>
                            <w:right w:val="none" w:sz="0" w:space="0" w:color="auto"/>
                          </w:divBdr>
                        </w:div>
                        <w:div w:id="180322751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74944272">
                  <w:marLeft w:val="0"/>
                  <w:marRight w:val="0"/>
                  <w:marTop w:val="0"/>
                  <w:marBottom w:val="0"/>
                  <w:divBdr>
                    <w:top w:val="none" w:sz="0" w:space="0" w:color="auto"/>
                    <w:left w:val="none" w:sz="0" w:space="0" w:color="auto"/>
                    <w:bottom w:val="none" w:sz="0" w:space="0" w:color="auto"/>
                    <w:right w:val="none" w:sz="0" w:space="0" w:color="auto"/>
                  </w:divBdr>
                  <w:divsChild>
                    <w:div w:id="1141731801">
                      <w:marLeft w:val="0"/>
                      <w:marRight w:val="0"/>
                      <w:marTop w:val="288"/>
                      <w:marBottom w:val="144"/>
                      <w:divBdr>
                        <w:top w:val="none" w:sz="0" w:space="0" w:color="auto"/>
                        <w:left w:val="none" w:sz="0" w:space="0" w:color="auto"/>
                        <w:bottom w:val="none" w:sz="0" w:space="0" w:color="auto"/>
                        <w:right w:val="none" w:sz="0" w:space="0" w:color="auto"/>
                      </w:divBdr>
                    </w:div>
                    <w:div w:id="1543131884">
                      <w:marLeft w:val="0"/>
                      <w:marRight w:val="0"/>
                      <w:marTop w:val="144"/>
                      <w:marBottom w:val="0"/>
                      <w:divBdr>
                        <w:top w:val="none" w:sz="0" w:space="0" w:color="auto"/>
                        <w:left w:val="none" w:sz="0" w:space="0" w:color="auto"/>
                        <w:bottom w:val="none" w:sz="0" w:space="0" w:color="auto"/>
                        <w:right w:val="none" w:sz="0" w:space="0" w:color="auto"/>
                      </w:divBdr>
                      <w:divsChild>
                        <w:div w:id="927349142">
                          <w:marLeft w:val="0"/>
                          <w:marRight w:val="0"/>
                          <w:marTop w:val="0"/>
                          <w:marBottom w:val="0"/>
                          <w:divBdr>
                            <w:top w:val="none" w:sz="0" w:space="0" w:color="auto"/>
                            <w:left w:val="none" w:sz="0" w:space="0" w:color="auto"/>
                            <w:bottom w:val="none" w:sz="0" w:space="0" w:color="auto"/>
                            <w:right w:val="none" w:sz="0" w:space="0" w:color="auto"/>
                          </w:divBdr>
                          <w:divsChild>
                            <w:div w:id="1107431318">
                              <w:marLeft w:val="0"/>
                              <w:marRight w:val="0"/>
                              <w:marTop w:val="144"/>
                              <w:marBottom w:val="0"/>
                              <w:divBdr>
                                <w:top w:val="none" w:sz="0" w:space="0" w:color="auto"/>
                                <w:left w:val="none" w:sz="0" w:space="0" w:color="auto"/>
                                <w:bottom w:val="none" w:sz="0" w:space="0" w:color="auto"/>
                                <w:right w:val="none" w:sz="0" w:space="0" w:color="auto"/>
                              </w:divBdr>
                              <w:divsChild>
                                <w:div w:id="1088694260">
                                  <w:marLeft w:val="-216"/>
                                  <w:marRight w:val="0"/>
                                  <w:marTop w:val="0"/>
                                  <w:marBottom w:val="0"/>
                                  <w:divBdr>
                                    <w:top w:val="none" w:sz="0" w:space="0" w:color="auto"/>
                                    <w:left w:val="none" w:sz="0" w:space="0" w:color="auto"/>
                                    <w:bottom w:val="none" w:sz="0" w:space="0" w:color="auto"/>
                                    <w:right w:val="none" w:sz="0" w:space="0" w:color="auto"/>
                                  </w:divBdr>
                                </w:div>
                                <w:div w:id="1555696736">
                                  <w:marLeft w:val="1080"/>
                                  <w:marRight w:val="0"/>
                                  <w:marTop w:val="0"/>
                                  <w:marBottom w:val="0"/>
                                  <w:divBdr>
                                    <w:top w:val="none" w:sz="0" w:space="0" w:color="auto"/>
                                    <w:left w:val="none" w:sz="0" w:space="0" w:color="auto"/>
                                    <w:bottom w:val="none" w:sz="0" w:space="0" w:color="auto"/>
                                    <w:right w:val="none" w:sz="0" w:space="0" w:color="auto"/>
                                  </w:divBdr>
                                </w:div>
                              </w:divsChild>
                            </w:div>
                            <w:div w:id="103505980">
                              <w:marLeft w:val="0"/>
                              <w:marRight w:val="0"/>
                              <w:marTop w:val="144"/>
                              <w:marBottom w:val="0"/>
                              <w:divBdr>
                                <w:top w:val="none" w:sz="0" w:space="0" w:color="auto"/>
                                <w:left w:val="none" w:sz="0" w:space="0" w:color="auto"/>
                                <w:bottom w:val="none" w:sz="0" w:space="0" w:color="auto"/>
                                <w:right w:val="none" w:sz="0" w:space="0" w:color="auto"/>
                              </w:divBdr>
                              <w:divsChild>
                                <w:div w:id="2095276247">
                                  <w:marLeft w:val="-216"/>
                                  <w:marRight w:val="0"/>
                                  <w:marTop w:val="0"/>
                                  <w:marBottom w:val="0"/>
                                  <w:divBdr>
                                    <w:top w:val="none" w:sz="0" w:space="0" w:color="auto"/>
                                    <w:left w:val="none" w:sz="0" w:space="0" w:color="auto"/>
                                    <w:bottom w:val="none" w:sz="0" w:space="0" w:color="auto"/>
                                    <w:right w:val="none" w:sz="0" w:space="0" w:color="auto"/>
                                  </w:divBdr>
                                </w:div>
                                <w:div w:id="992568888">
                                  <w:marLeft w:val="1080"/>
                                  <w:marRight w:val="0"/>
                                  <w:marTop w:val="0"/>
                                  <w:marBottom w:val="0"/>
                                  <w:divBdr>
                                    <w:top w:val="none" w:sz="0" w:space="0" w:color="auto"/>
                                    <w:left w:val="none" w:sz="0" w:space="0" w:color="auto"/>
                                    <w:bottom w:val="none" w:sz="0" w:space="0" w:color="auto"/>
                                    <w:right w:val="none" w:sz="0" w:space="0" w:color="auto"/>
                                  </w:divBdr>
                                </w:div>
                              </w:divsChild>
                            </w:div>
                            <w:div w:id="1789860100">
                              <w:marLeft w:val="0"/>
                              <w:marRight w:val="0"/>
                              <w:marTop w:val="144"/>
                              <w:marBottom w:val="0"/>
                              <w:divBdr>
                                <w:top w:val="none" w:sz="0" w:space="0" w:color="auto"/>
                                <w:left w:val="none" w:sz="0" w:space="0" w:color="auto"/>
                                <w:bottom w:val="none" w:sz="0" w:space="0" w:color="auto"/>
                                <w:right w:val="none" w:sz="0" w:space="0" w:color="auto"/>
                              </w:divBdr>
                              <w:divsChild>
                                <w:div w:id="2036610142">
                                  <w:marLeft w:val="-216"/>
                                  <w:marRight w:val="0"/>
                                  <w:marTop w:val="0"/>
                                  <w:marBottom w:val="0"/>
                                  <w:divBdr>
                                    <w:top w:val="none" w:sz="0" w:space="0" w:color="auto"/>
                                    <w:left w:val="none" w:sz="0" w:space="0" w:color="auto"/>
                                    <w:bottom w:val="none" w:sz="0" w:space="0" w:color="auto"/>
                                    <w:right w:val="none" w:sz="0" w:space="0" w:color="auto"/>
                                  </w:divBdr>
                                </w:div>
                                <w:div w:id="130679187">
                                  <w:marLeft w:val="1080"/>
                                  <w:marRight w:val="0"/>
                                  <w:marTop w:val="0"/>
                                  <w:marBottom w:val="0"/>
                                  <w:divBdr>
                                    <w:top w:val="none" w:sz="0" w:space="0" w:color="auto"/>
                                    <w:left w:val="none" w:sz="0" w:space="0" w:color="auto"/>
                                    <w:bottom w:val="none" w:sz="0" w:space="0" w:color="auto"/>
                                    <w:right w:val="none" w:sz="0" w:space="0" w:color="auto"/>
                                  </w:divBdr>
                                </w:div>
                              </w:divsChild>
                            </w:div>
                            <w:div w:id="1228616222">
                              <w:marLeft w:val="0"/>
                              <w:marRight w:val="0"/>
                              <w:marTop w:val="144"/>
                              <w:marBottom w:val="0"/>
                              <w:divBdr>
                                <w:top w:val="none" w:sz="0" w:space="0" w:color="auto"/>
                                <w:left w:val="none" w:sz="0" w:space="0" w:color="auto"/>
                                <w:bottom w:val="none" w:sz="0" w:space="0" w:color="auto"/>
                                <w:right w:val="none" w:sz="0" w:space="0" w:color="auto"/>
                              </w:divBdr>
                            </w:div>
                          </w:divsChild>
                        </w:div>
                        <w:div w:id="1493990087">
                          <w:marLeft w:val="0"/>
                          <w:marRight w:val="0"/>
                          <w:marTop w:val="144"/>
                          <w:marBottom w:val="0"/>
                          <w:divBdr>
                            <w:top w:val="none" w:sz="0" w:space="0" w:color="auto"/>
                            <w:left w:val="none" w:sz="0" w:space="0" w:color="auto"/>
                            <w:bottom w:val="none" w:sz="0" w:space="0" w:color="auto"/>
                            <w:right w:val="none" w:sz="0" w:space="0" w:color="auto"/>
                          </w:divBdr>
                        </w:div>
                        <w:div w:id="1423912116">
                          <w:marLeft w:val="0"/>
                          <w:marRight w:val="0"/>
                          <w:marTop w:val="144"/>
                          <w:marBottom w:val="0"/>
                          <w:divBdr>
                            <w:top w:val="none" w:sz="0" w:space="0" w:color="auto"/>
                            <w:left w:val="none" w:sz="0" w:space="0" w:color="auto"/>
                            <w:bottom w:val="none" w:sz="0" w:space="0" w:color="auto"/>
                            <w:right w:val="none" w:sz="0" w:space="0" w:color="auto"/>
                          </w:divBdr>
                        </w:div>
                        <w:div w:id="417219116">
                          <w:marLeft w:val="0"/>
                          <w:marRight w:val="0"/>
                          <w:marTop w:val="144"/>
                          <w:marBottom w:val="0"/>
                          <w:divBdr>
                            <w:top w:val="none" w:sz="0" w:space="0" w:color="auto"/>
                            <w:left w:val="none" w:sz="0" w:space="0" w:color="auto"/>
                            <w:bottom w:val="none" w:sz="0" w:space="0" w:color="auto"/>
                            <w:right w:val="none" w:sz="0" w:space="0" w:color="auto"/>
                          </w:divBdr>
                        </w:div>
                        <w:div w:id="98404613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 w:id="56053512">
              <w:marLeft w:val="0"/>
              <w:marRight w:val="0"/>
              <w:marTop w:val="288"/>
              <w:marBottom w:val="0"/>
              <w:divBdr>
                <w:top w:val="none" w:sz="0" w:space="0" w:color="auto"/>
                <w:left w:val="none" w:sz="0" w:space="0" w:color="auto"/>
                <w:bottom w:val="none" w:sz="0" w:space="0" w:color="auto"/>
                <w:right w:val="none" w:sz="0" w:space="0" w:color="auto"/>
              </w:divBdr>
              <w:divsChild>
                <w:div w:id="687561526">
                  <w:marLeft w:val="1440"/>
                  <w:marRight w:val="1440"/>
                  <w:marTop w:val="288"/>
                  <w:marBottom w:val="0"/>
                  <w:divBdr>
                    <w:top w:val="none" w:sz="0" w:space="0" w:color="auto"/>
                    <w:left w:val="none" w:sz="0" w:space="0" w:color="auto"/>
                    <w:bottom w:val="none" w:sz="0" w:space="0" w:color="auto"/>
                    <w:right w:val="none" w:sz="0" w:space="0" w:color="auto"/>
                  </w:divBdr>
                </w:div>
                <w:div w:id="1253245796">
                  <w:marLeft w:val="0"/>
                  <w:marRight w:val="0"/>
                  <w:marTop w:val="0"/>
                  <w:marBottom w:val="0"/>
                  <w:divBdr>
                    <w:top w:val="none" w:sz="0" w:space="0" w:color="auto"/>
                    <w:left w:val="none" w:sz="0" w:space="0" w:color="auto"/>
                    <w:bottom w:val="none" w:sz="0" w:space="0" w:color="auto"/>
                    <w:right w:val="none" w:sz="0" w:space="0" w:color="auto"/>
                  </w:divBdr>
                  <w:divsChild>
                    <w:div w:id="1102535100">
                      <w:marLeft w:val="0"/>
                      <w:marRight w:val="0"/>
                      <w:marTop w:val="288"/>
                      <w:marBottom w:val="144"/>
                      <w:divBdr>
                        <w:top w:val="none" w:sz="0" w:space="0" w:color="auto"/>
                        <w:left w:val="none" w:sz="0" w:space="0" w:color="auto"/>
                        <w:bottom w:val="none" w:sz="0" w:space="0" w:color="auto"/>
                        <w:right w:val="none" w:sz="0" w:space="0" w:color="auto"/>
                      </w:divBdr>
                    </w:div>
                    <w:div w:id="775519726">
                      <w:marLeft w:val="0"/>
                      <w:marRight w:val="0"/>
                      <w:marTop w:val="144"/>
                      <w:marBottom w:val="0"/>
                      <w:divBdr>
                        <w:top w:val="none" w:sz="0" w:space="0" w:color="auto"/>
                        <w:left w:val="none" w:sz="0" w:space="0" w:color="auto"/>
                        <w:bottom w:val="none" w:sz="0" w:space="0" w:color="auto"/>
                        <w:right w:val="none" w:sz="0" w:space="0" w:color="auto"/>
                      </w:divBdr>
                      <w:divsChild>
                        <w:div w:id="882444310">
                          <w:marLeft w:val="0"/>
                          <w:marRight w:val="0"/>
                          <w:marTop w:val="0"/>
                          <w:marBottom w:val="0"/>
                          <w:divBdr>
                            <w:top w:val="none" w:sz="0" w:space="0" w:color="auto"/>
                            <w:left w:val="none" w:sz="0" w:space="0" w:color="auto"/>
                            <w:bottom w:val="none" w:sz="0" w:space="0" w:color="auto"/>
                            <w:right w:val="none" w:sz="0" w:space="0" w:color="auto"/>
                          </w:divBdr>
                        </w:div>
                        <w:div w:id="858810724">
                          <w:marLeft w:val="0"/>
                          <w:marRight w:val="0"/>
                          <w:marTop w:val="144"/>
                          <w:marBottom w:val="0"/>
                          <w:divBdr>
                            <w:top w:val="none" w:sz="0" w:space="0" w:color="auto"/>
                            <w:left w:val="none" w:sz="0" w:space="0" w:color="auto"/>
                            <w:bottom w:val="none" w:sz="0" w:space="0" w:color="auto"/>
                            <w:right w:val="none" w:sz="0" w:space="0" w:color="auto"/>
                          </w:divBdr>
                        </w:div>
                        <w:div w:id="1222135165">
                          <w:marLeft w:val="0"/>
                          <w:marRight w:val="0"/>
                          <w:marTop w:val="144"/>
                          <w:marBottom w:val="0"/>
                          <w:divBdr>
                            <w:top w:val="none" w:sz="0" w:space="0" w:color="auto"/>
                            <w:left w:val="none" w:sz="0" w:space="0" w:color="auto"/>
                            <w:bottom w:val="none" w:sz="0" w:space="0" w:color="auto"/>
                            <w:right w:val="none" w:sz="0" w:space="0" w:color="auto"/>
                          </w:divBdr>
                        </w:div>
                        <w:div w:id="156383552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00044786">
                  <w:marLeft w:val="0"/>
                  <w:marRight w:val="0"/>
                  <w:marTop w:val="0"/>
                  <w:marBottom w:val="0"/>
                  <w:divBdr>
                    <w:top w:val="none" w:sz="0" w:space="0" w:color="auto"/>
                    <w:left w:val="none" w:sz="0" w:space="0" w:color="auto"/>
                    <w:bottom w:val="none" w:sz="0" w:space="0" w:color="auto"/>
                    <w:right w:val="none" w:sz="0" w:space="0" w:color="auto"/>
                  </w:divBdr>
                  <w:divsChild>
                    <w:div w:id="229585026">
                      <w:marLeft w:val="0"/>
                      <w:marRight w:val="0"/>
                      <w:marTop w:val="288"/>
                      <w:marBottom w:val="144"/>
                      <w:divBdr>
                        <w:top w:val="none" w:sz="0" w:space="0" w:color="auto"/>
                        <w:left w:val="none" w:sz="0" w:space="0" w:color="auto"/>
                        <w:bottom w:val="none" w:sz="0" w:space="0" w:color="auto"/>
                        <w:right w:val="none" w:sz="0" w:space="0" w:color="auto"/>
                      </w:divBdr>
                    </w:div>
                    <w:div w:id="1896699982">
                      <w:marLeft w:val="0"/>
                      <w:marRight w:val="0"/>
                      <w:marTop w:val="144"/>
                      <w:marBottom w:val="0"/>
                      <w:divBdr>
                        <w:top w:val="none" w:sz="0" w:space="0" w:color="auto"/>
                        <w:left w:val="none" w:sz="0" w:space="0" w:color="auto"/>
                        <w:bottom w:val="none" w:sz="0" w:space="0" w:color="auto"/>
                        <w:right w:val="none" w:sz="0" w:space="0" w:color="auto"/>
                      </w:divBdr>
                      <w:divsChild>
                        <w:div w:id="2091384956">
                          <w:marLeft w:val="0"/>
                          <w:marRight w:val="0"/>
                          <w:marTop w:val="0"/>
                          <w:marBottom w:val="0"/>
                          <w:divBdr>
                            <w:top w:val="none" w:sz="0" w:space="0" w:color="auto"/>
                            <w:left w:val="none" w:sz="0" w:space="0" w:color="auto"/>
                            <w:bottom w:val="none" w:sz="0" w:space="0" w:color="auto"/>
                            <w:right w:val="none" w:sz="0" w:space="0" w:color="auto"/>
                          </w:divBdr>
                        </w:div>
                        <w:div w:id="560215646">
                          <w:marLeft w:val="0"/>
                          <w:marRight w:val="0"/>
                          <w:marTop w:val="144"/>
                          <w:marBottom w:val="0"/>
                          <w:divBdr>
                            <w:top w:val="none" w:sz="0" w:space="0" w:color="auto"/>
                            <w:left w:val="none" w:sz="0" w:space="0" w:color="auto"/>
                            <w:bottom w:val="none" w:sz="0" w:space="0" w:color="auto"/>
                            <w:right w:val="none" w:sz="0" w:space="0" w:color="auto"/>
                          </w:divBdr>
                        </w:div>
                        <w:div w:id="1509782773">
                          <w:marLeft w:val="0"/>
                          <w:marRight w:val="0"/>
                          <w:marTop w:val="144"/>
                          <w:marBottom w:val="0"/>
                          <w:divBdr>
                            <w:top w:val="none" w:sz="0" w:space="0" w:color="auto"/>
                            <w:left w:val="none" w:sz="0" w:space="0" w:color="auto"/>
                            <w:bottom w:val="none" w:sz="0" w:space="0" w:color="auto"/>
                            <w:right w:val="none" w:sz="0" w:space="0" w:color="auto"/>
                          </w:divBdr>
                          <w:divsChild>
                            <w:div w:id="542979219">
                              <w:marLeft w:val="0"/>
                              <w:marRight w:val="0"/>
                              <w:marTop w:val="144"/>
                              <w:marBottom w:val="0"/>
                              <w:divBdr>
                                <w:top w:val="none" w:sz="0" w:space="0" w:color="auto"/>
                                <w:left w:val="none" w:sz="0" w:space="0" w:color="auto"/>
                                <w:bottom w:val="none" w:sz="0" w:space="0" w:color="auto"/>
                                <w:right w:val="none" w:sz="0" w:space="0" w:color="auto"/>
                              </w:divBdr>
                              <w:divsChild>
                                <w:div w:id="1300454139">
                                  <w:marLeft w:val="-216"/>
                                  <w:marRight w:val="0"/>
                                  <w:marTop w:val="0"/>
                                  <w:marBottom w:val="0"/>
                                  <w:divBdr>
                                    <w:top w:val="none" w:sz="0" w:space="0" w:color="auto"/>
                                    <w:left w:val="none" w:sz="0" w:space="0" w:color="auto"/>
                                    <w:bottom w:val="none" w:sz="0" w:space="0" w:color="auto"/>
                                    <w:right w:val="none" w:sz="0" w:space="0" w:color="auto"/>
                                  </w:divBdr>
                                </w:div>
                                <w:div w:id="1863082005">
                                  <w:marLeft w:val="1080"/>
                                  <w:marRight w:val="0"/>
                                  <w:marTop w:val="0"/>
                                  <w:marBottom w:val="0"/>
                                  <w:divBdr>
                                    <w:top w:val="none" w:sz="0" w:space="0" w:color="auto"/>
                                    <w:left w:val="none" w:sz="0" w:space="0" w:color="auto"/>
                                    <w:bottom w:val="none" w:sz="0" w:space="0" w:color="auto"/>
                                    <w:right w:val="none" w:sz="0" w:space="0" w:color="auto"/>
                                  </w:divBdr>
                                </w:div>
                              </w:divsChild>
                            </w:div>
                            <w:div w:id="905606014">
                              <w:marLeft w:val="0"/>
                              <w:marRight w:val="0"/>
                              <w:marTop w:val="144"/>
                              <w:marBottom w:val="0"/>
                              <w:divBdr>
                                <w:top w:val="none" w:sz="0" w:space="0" w:color="auto"/>
                                <w:left w:val="none" w:sz="0" w:space="0" w:color="auto"/>
                                <w:bottom w:val="none" w:sz="0" w:space="0" w:color="auto"/>
                                <w:right w:val="none" w:sz="0" w:space="0" w:color="auto"/>
                              </w:divBdr>
                              <w:divsChild>
                                <w:div w:id="95636761">
                                  <w:marLeft w:val="-216"/>
                                  <w:marRight w:val="0"/>
                                  <w:marTop w:val="0"/>
                                  <w:marBottom w:val="0"/>
                                  <w:divBdr>
                                    <w:top w:val="none" w:sz="0" w:space="0" w:color="auto"/>
                                    <w:left w:val="none" w:sz="0" w:space="0" w:color="auto"/>
                                    <w:bottom w:val="none" w:sz="0" w:space="0" w:color="auto"/>
                                    <w:right w:val="none" w:sz="0" w:space="0" w:color="auto"/>
                                  </w:divBdr>
                                </w:div>
                                <w:div w:id="129767919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057580604">
                          <w:marLeft w:val="0"/>
                          <w:marRight w:val="0"/>
                          <w:marTop w:val="144"/>
                          <w:marBottom w:val="0"/>
                          <w:divBdr>
                            <w:top w:val="none" w:sz="0" w:space="0" w:color="auto"/>
                            <w:left w:val="none" w:sz="0" w:space="0" w:color="auto"/>
                            <w:bottom w:val="none" w:sz="0" w:space="0" w:color="auto"/>
                            <w:right w:val="none" w:sz="0" w:space="0" w:color="auto"/>
                          </w:divBdr>
                          <w:divsChild>
                            <w:div w:id="2082604679">
                              <w:marLeft w:val="1008"/>
                              <w:marRight w:val="0"/>
                              <w:marTop w:val="144"/>
                              <w:marBottom w:val="0"/>
                              <w:divBdr>
                                <w:top w:val="none" w:sz="0" w:space="0" w:color="auto"/>
                                <w:left w:val="none" w:sz="0" w:space="0" w:color="auto"/>
                                <w:bottom w:val="none" w:sz="0" w:space="0" w:color="auto"/>
                                <w:right w:val="none" w:sz="0" w:space="0" w:color="auto"/>
                              </w:divBdr>
                              <w:divsChild>
                                <w:div w:id="2136170177">
                                  <w:marLeft w:val="0"/>
                                  <w:marRight w:val="0"/>
                                  <w:marTop w:val="144"/>
                                  <w:marBottom w:val="0"/>
                                  <w:divBdr>
                                    <w:top w:val="none" w:sz="0" w:space="0" w:color="auto"/>
                                    <w:left w:val="none" w:sz="0" w:space="0" w:color="auto"/>
                                    <w:bottom w:val="none" w:sz="0" w:space="0" w:color="auto"/>
                                    <w:right w:val="none" w:sz="0" w:space="0" w:color="auto"/>
                                  </w:divBdr>
                                  <w:divsChild>
                                    <w:div w:id="2045671245">
                                      <w:marLeft w:val="648"/>
                                      <w:marRight w:val="0"/>
                                      <w:marTop w:val="0"/>
                                      <w:marBottom w:val="0"/>
                                      <w:divBdr>
                                        <w:top w:val="none" w:sz="0" w:space="0" w:color="auto"/>
                                        <w:left w:val="none" w:sz="0" w:space="0" w:color="auto"/>
                                        <w:bottom w:val="none" w:sz="0" w:space="0" w:color="auto"/>
                                        <w:right w:val="none" w:sz="0" w:space="0" w:color="auto"/>
                                      </w:divBdr>
                                    </w:div>
                                  </w:divsChild>
                                </w:div>
                                <w:div w:id="788817613">
                                  <w:marLeft w:val="0"/>
                                  <w:marRight w:val="0"/>
                                  <w:marTop w:val="144"/>
                                  <w:marBottom w:val="0"/>
                                  <w:divBdr>
                                    <w:top w:val="none" w:sz="0" w:space="0" w:color="auto"/>
                                    <w:left w:val="none" w:sz="0" w:space="0" w:color="auto"/>
                                    <w:bottom w:val="none" w:sz="0" w:space="0" w:color="auto"/>
                                    <w:right w:val="none" w:sz="0" w:space="0" w:color="auto"/>
                                  </w:divBdr>
                                  <w:divsChild>
                                    <w:div w:id="1097678780">
                                      <w:marLeft w:val="648"/>
                                      <w:marRight w:val="0"/>
                                      <w:marTop w:val="0"/>
                                      <w:marBottom w:val="0"/>
                                      <w:divBdr>
                                        <w:top w:val="none" w:sz="0" w:space="0" w:color="auto"/>
                                        <w:left w:val="none" w:sz="0" w:space="0" w:color="auto"/>
                                        <w:bottom w:val="none" w:sz="0" w:space="0" w:color="auto"/>
                                        <w:right w:val="none" w:sz="0" w:space="0" w:color="auto"/>
                                      </w:divBdr>
                                    </w:div>
                                  </w:divsChild>
                                </w:div>
                                <w:div w:id="1657149778">
                                  <w:marLeft w:val="0"/>
                                  <w:marRight w:val="0"/>
                                  <w:marTop w:val="144"/>
                                  <w:marBottom w:val="0"/>
                                  <w:divBdr>
                                    <w:top w:val="none" w:sz="0" w:space="0" w:color="auto"/>
                                    <w:left w:val="none" w:sz="0" w:space="0" w:color="auto"/>
                                    <w:bottom w:val="none" w:sz="0" w:space="0" w:color="auto"/>
                                    <w:right w:val="none" w:sz="0" w:space="0" w:color="auto"/>
                                  </w:divBdr>
                                  <w:divsChild>
                                    <w:div w:id="1565601264">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90570">
                  <w:marLeft w:val="0"/>
                  <w:marRight w:val="0"/>
                  <w:marTop w:val="0"/>
                  <w:marBottom w:val="0"/>
                  <w:divBdr>
                    <w:top w:val="none" w:sz="0" w:space="0" w:color="auto"/>
                    <w:left w:val="none" w:sz="0" w:space="0" w:color="auto"/>
                    <w:bottom w:val="none" w:sz="0" w:space="0" w:color="auto"/>
                    <w:right w:val="none" w:sz="0" w:space="0" w:color="auto"/>
                  </w:divBdr>
                  <w:divsChild>
                    <w:div w:id="1827436842">
                      <w:marLeft w:val="0"/>
                      <w:marRight w:val="0"/>
                      <w:marTop w:val="288"/>
                      <w:marBottom w:val="144"/>
                      <w:divBdr>
                        <w:top w:val="none" w:sz="0" w:space="0" w:color="auto"/>
                        <w:left w:val="none" w:sz="0" w:space="0" w:color="auto"/>
                        <w:bottom w:val="none" w:sz="0" w:space="0" w:color="auto"/>
                        <w:right w:val="none" w:sz="0" w:space="0" w:color="auto"/>
                      </w:divBdr>
                    </w:div>
                    <w:div w:id="1893149185">
                      <w:marLeft w:val="0"/>
                      <w:marRight w:val="0"/>
                      <w:marTop w:val="144"/>
                      <w:marBottom w:val="0"/>
                      <w:divBdr>
                        <w:top w:val="none" w:sz="0" w:space="0" w:color="auto"/>
                        <w:left w:val="none" w:sz="0" w:space="0" w:color="auto"/>
                        <w:bottom w:val="none" w:sz="0" w:space="0" w:color="auto"/>
                        <w:right w:val="none" w:sz="0" w:space="0" w:color="auto"/>
                      </w:divBdr>
                      <w:divsChild>
                        <w:div w:id="1270233413">
                          <w:marLeft w:val="0"/>
                          <w:marRight w:val="0"/>
                          <w:marTop w:val="144"/>
                          <w:marBottom w:val="0"/>
                          <w:divBdr>
                            <w:top w:val="none" w:sz="0" w:space="0" w:color="auto"/>
                            <w:left w:val="none" w:sz="0" w:space="0" w:color="auto"/>
                            <w:bottom w:val="none" w:sz="0" w:space="0" w:color="auto"/>
                            <w:right w:val="none" w:sz="0" w:space="0" w:color="auto"/>
                          </w:divBdr>
                          <w:divsChild>
                            <w:div w:id="1976907583">
                              <w:marLeft w:val="-216"/>
                              <w:marRight w:val="0"/>
                              <w:marTop w:val="0"/>
                              <w:marBottom w:val="0"/>
                              <w:divBdr>
                                <w:top w:val="none" w:sz="0" w:space="0" w:color="auto"/>
                                <w:left w:val="none" w:sz="0" w:space="0" w:color="auto"/>
                                <w:bottom w:val="none" w:sz="0" w:space="0" w:color="auto"/>
                                <w:right w:val="none" w:sz="0" w:space="0" w:color="auto"/>
                              </w:divBdr>
                            </w:div>
                            <w:div w:id="1912233489">
                              <w:marLeft w:val="1080"/>
                              <w:marRight w:val="0"/>
                              <w:marTop w:val="0"/>
                              <w:marBottom w:val="0"/>
                              <w:divBdr>
                                <w:top w:val="none" w:sz="0" w:space="0" w:color="auto"/>
                                <w:left w:val="none" w:sz="0" w:space="0" w:color="auto"/>
                                <w:bottom w:val="none" w:sz="0" w:space="0" w:color="auto"/>
                                <w:right w:val="none" w:sz="0" w:space="0" w:color="auto"/>
                              </w:divBdr>
                            </w:div>
                          </w:divsChild>
                        </w:div>
                        <w:div w:id="706758753">
                          <w:marLeft w:val="0"/>
                          <w:marRight w:val="0"/>
                          <w:marTop w:val="144"/>
                          <w:marBottom w:val="0"/>
                          <w:divBdr>
                            <w:top w:val="none" w:sz="0" w:space="0" w:color="auto"/>
                            <w:left w:val="none" w:sz="0" w:space="0" w:color="auto"/>
                            <w:bottom w:val="none" w:sz="0" w:space="0" w:color="auto"/>
                            <w:right w:val="none" w:sz="0" w:space="0" w:color="auto"/>
                          </w:divBdr>
                          <w:divsChild>
                            <w:div w:id="765462783">
                              <w:marLeft w:val="-216"/>
                              <w:marRight w:val="0"/>
                              <w:marTop w:val="0"/>
                              <w:marBottom w:val="0"/>
                              <w:divBdr>
                                <w:top w:val="none" w:sz="0" w:space="0" w:color="auto"/>
                                <w:left w:val="none" w:sz="0" w:space="0" w:color="auto"/>
                                <w:bottom w:val="none" w:sz="0" w:space="0" w:color="auto"/>
                                <w:right w:val="none" w:sz="0" w:space="0" w:color="auto"/>
                              </w:divBdr>
                            </w:div>
                            <w:div w:id="741295383">
                              <w:marLeft w:val="1080"/>
                              <w:marRight w:val="0"/>
                              <w:marTop w:val="0"/>
                              <w:marBottom w:val="0"/>
                              <w:divBdr>
                                <w:top w:val="none" w:sz="0" w:space="0" w:color="auto"/>
                                <w:left w:val="none" w:sz="0" w:space="0" w:color="auto"/>
                                <w:bottom w:val="none" w:sz="0" w:space="0" w:color="auto"/>
                                <w:right w:val="none" w:sz="0" w:space="0" w:color="auto"/>
                              </w:divBdr>
                            </w:div>
                          </w:divsChild>
                        </w:div>
                        <w:div w:id="1885604005">
                          <w:marLeft w:val="0"/>
                          <w:marRight w:val="0"/>
                          <w:marTop w:val="144"/>
                          <w:marBottom w:val="0"/>
                          <w:divBdr>
                            <w:top w:val="none" w:sz="0" w:space="0" w:color="auto"/>
                            <w:left w:val="none" w:sz="0" w:space="0" w:color="auto"/>
                            <w:bottom w:val="none" w:sz="0" w:space="0" w:color="auto"/>
                            <w:right w:val="none" w:sz="0" w:space="0" w:color="auto"/>
                          </w:divBdr>
                          <w:divsChild>
                            <w:div w:id="1569806723">
                              <w:marLeft w:val="-216"/>
                              <w:marRight w:val="0"/>
                              <w:marTop w:val="0"/>
                              <w:marBottom w:val="0"/>
                              <w:divBdr>
                                <w:top w:val="none" w:sz="0" w:space="0" w:color="auto"/>
                                <w:left w:val="none" w:sz="0" w:space="0" w:color="auto"/>
                                <w:bottom w:val="none" w:sz="0" w:space="0" w:color="auto"/>
                                <w:right w:val="none" w:sz="0" w:space="0" w:color="auto"/>
                              </w:divBdr>
                            </w:div>
                            <w:div w:id="225653563">
                              <w:marLeft w:val="1080"/>
                              <w:marRight w:val="0"/>
                              <w:marTop w:val="0"/>
                              <w:marBottom w:val="0"/>
                              <w:divBdr>
                                <w:top w:val="none" w:sz="0" w:space="0" w:color="auto"/>
                                <w:left w:val="none" w:sz="0" w:space="0" w:color="auto"/>
                                <w:bottom w:val="none" w:sz="0" w:space="0" w:color="auto"/>
                                <w:right w:val="none" w:sz="0" w:space="0" w:color="auto"/>
                              </w:divBdr>
                            </w:div>
                          </w:divsChild>
                        </w:div>
                        <w:div w:id="1628394258">
                          <w:marLeft w:val="0"/>
                          <w:marRight w:val="0"/>
                          <w:marTop w:val="144"/>
                          <w:marBottom w:val="0"/>
                          <w:divBdr>
                            <w:top w:val="none" w:sz="0" w:space="0" w:color="auto"/>
                            <w:left w:val="none" w:sz="0" w:space="0" w:color="auto"/>
                            <w:bottom w:val="none" w:sz="0" w:space="0" w:color="auto"/>
                            <w:right w:val="none" w:sz="0" w:space="0" w:color="auto"/>
                          </w:divBdr>
                          <w:divsChild>
                            <w:div w:id="568660139">
                              <w:marLeft w:val="-216"/>
                              <w:marRight w:val="0"/>
                              <w:marTop w:val="0"/>
                              <w:marBottom w:val="0"/>
                              <w:divBdr>
                                <w:top w:val="none" w:sz="0" w:space="0" w:color="auto"/>
                                <w:left w:val="none" w:sz="0" w:space="0" w:color="auto"/>
                                <w:bottom w:val="none" w:sz="0" w:space="0" w:color="auto"/>
                                <w:right w:val="none" w:sz="0" w:space="0" w:color="auto"/>
                              </w:divBdr>
                            </w:div>
                            <w:div w:id="231548266">
                              <w:marLeft w:val="1080"/>
                              <w:marRight w:val="0"/>
                              <w:marTop w:val="0"/>
                              <w:marBottom w:val="0"/>
                              <w:divBdr>
                                <w:top w:val="none" w:sz="0" w:space="0" w:color="auto"/>
                                <w:left w:val="none" w:sz="0" w:space="0" w:color="auto"/>
                                <w:bottom w:val="none" w:sz="0" w:space="0" w:color="auto"/>
                                <w:right w:val="none" w:sz="0" w:space="0" w:color="auto"/>
                              </w:divBdr>
                            </w:div>
                          </w:divsChild>
                        </w:div>
                        <w:div w:id="634137072">
                          <w:marLeft w:val="0"/>
                          <w:marRight w:val="0"/>
                          <w:marTop w:val="144"/>
                          <w:marBottom w:val="0"/>
                          <w:divBdr>
                            <w:top w:val="none" w:sz="0" w:space="0" w:color="auto"/>
                            <w:left w:val="none" w:sz="0" w:space="0" w:color="auto"/>
                            <w:bottom w:val="none" w:sz="0" w:space="0" w:color="auto"/>
                            <w:right w:val="none" w:sz="0" w:space="0" w:color="auto"/>
                          </w:divBdr>
                          <w:divsChild>
                            <w:div w:id="112674937">
                              <w:marLeft w:val="-216"/>
                              <w:marRight w:val="0"/>
                              <w:marTop w:val="0"/>
                              <w:marBottom w:val="0"/>
                              <w:divBdr>
                                <w:top w:val="none" w:sz="0" w:space="0" w:color="auto"/>
                                <w:left w:val="none" w:sz="0" w:space="0" w:color="auto"/>
                                <w:bottom w:val="none" w:sz="0" w:space="0" w:color="auto"/>
                                <w:right w:val="none" w:sz="0" w:space="0" w:color="auto"/>
                              </w:divBdr>
                            </w:div>
                            <w:div w:id="1947078688">
                              <w:marLeft w:val="1080"/>
                              <w:marRight w:val="0"/>
                              <w:marTop w:val="0"/>
                              <w:marBottom w:val="0"/>
                              <w:divBdr>
                                <w:top w:val="none" w:sz="0" w:space="0" w:color="auto"/>
                                <w:left w:val="none" w:sz="0" w:space="0" w:color="auto"/>
                                <w:bottom w:val="none" w:sz="0" w:space="0" w:color="auto"/>
                                <w:right w:val="none" w:sz="0" w:space="0" w:color="auto"/>
                              </w:divBdr>
                            </w:div>
                          </w:divsChild>
                        </w:div>
                        <w:div w:id="1996451364">
                          <w:marLeft w:val="0"/>
                          <w:marRight w:val="0"/>
                          <w:marTop w:val="144"/>
                          <w:marBottom w:val="0"/>
                          <w:divBdr>
                            <w:top w:val="none" w:sz="0" w:space="0" w:color="auto"/>
                            <w:left w:val="none" w:sz="0" w:space="0" w:color="auto"/>
                            <w:bottom w:val="none" w:sz="0" w:space="0" w:color="auto"/>
                            <w:right w:val="none" w:sz="0" w:space="0" w:color="auto"/>
                          </w:divBdr>
                          <w:divsChild>
                            <w:div w:id="1748651799">
                              <w:marLeft w:val="-216"/>
                              <w:marRight w:val="0"/>
                              <w:marTop w:val="0"/>
                              <w:marBottom w:val="0"/>
                              <w:divBdr>
                                <w:top w:val="none" w:sz="0" w:space="0" w:color="auto"/>
                                <w:left w:val="none" w:sz="0" w:space="0" w:color="auto"/>
                                <w:bottom w:val="none" w:sz="0" w:space="0" w:color="auto"/>
                                <w:right w:val="none" w:sz="0" w:space="0" w:color="auto"/>
                              </w:divBdr>
                            </w:div>
                            <w:div w:id="121551062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9801">
                  <w:marLeft w:val="0"/>
                  <w:marRight w:val="0"/>
                  <w:marTop w:val="0"/>
                  <w:marBottom w:val="0"/>
                  <w:divBdr>
                    <w:top w:val="none" w:sz="0" w:space="0" w:color="auto"/>
                    <w:left w:val="none" w:sz="0" w:space="0" w:color="auto"/>
                    <w:bottom w:val="none" w:sz="0" w:space="0" w:color="auto"/>
                    <w:right w:val="none" w:sz="0" w:space="0" w:color="auto"/>
                  </w:divBdr>
                  <w:divsChild>
                    <w:div w:id="431974121">
                      <w:marLeft w:val="0"/>
                      <w:marRight w:val="0"/>
                      <w:marTop w:val="288"/>
                      <w:marBottom w:val="144"/>
                      <w:divBdr>
                        <w:top w:val="none" w:sz="0" w:space="0" w:color="auto"/>
                        <w:left w:val="none" w:sz="0" w:space="0" w:color="auto"/>
                        <w:bottom w:val="none" w:sz="0" w:space="0" w:color="auto"/>
                        <w:right w:val="none" w:sz="0" w:space="0" w:color="auto"/>
                      </w:divBdr>
                    </w:div>
                    <w:div w:id="1147476449">
                      <w:marLeft w:val="0"/>
                      <w:marRight w:val="0"/>
                      <w:marTop w:val="144"/>
                      <w:marBottom w:val="0"/>
                      <w:divBdr>
                        <w:top w:val="none" w:sz="0" w:space="0" w:color="auto"/>
                        <w:left w:val="none" w:sz="0" w:space="0" w:color="auto"/>
                        <w:bottom w:val="none" w:sz="0" w:space="0" w:color="auto"/>
                        <w:right w:val="none" w:sz="0" w:space="0" w:color="auto"/>
                      </w:divBdr>
                      <w:divsChild>
                        <w:div w:id="534974442">
                          <w:marLeft w:val="0"/>
                          <w:marRight w:val="0"/>
                          <w:marTop w:val="0"/>
                          <w:marBottom w:val="0"/>
                          <w:divBdr>
                            <w:top w:val="none" w:sz="0" w:space="0" w:color="auto"/>
                            <w:left w:val="none" w:sz="0" w:space="0" w:color="auto"/>
                            <w:bottom w:val="none" w:sz="0" w:space="0" w:color="auto"/>
                            <w:right w:val="none" w:sz="0" w:space="0" w:color="auto"/>
                          </w:divBdr>
                        </w:div>
                        <w:div w:id="1455324268">
                          <w:marLeft w:val="0"/>
                          <w:marRight w:val="0"/>
                          <w:marTop w:val="144"/>
                          <w:marBottom w:val="0"/>
                          <w:divBdr>
                            <w:top w:val="none" w:sz="0" w:space="0" w:color="auto"/>
                            <w:left w:val="none" w:sz="0" w:space="0" w:color="auto"/>
                            <w:bottom w:val="none" w:sz="0" w:space="0" w:color="auto"/>
                            <w:right w:val="none" w:sz="0" w:space="0" w:color="auto"/>
                          </w:divBdr>
                          <w:divsChild>
                            <w:div w:id="421803612">
                              <w:marLeft w:val="0"/>
                              <w:marRight w:val="0"/>
                              <w:marTop w:val="144"/>
                              <w:marBottom w:val="0"/>
                              <w:divBdr>
                                <w:top w:val="none" w:sz="0" w:space="0" w:color="auto"/>
                                <w:left w:val="none" w:sz="0" w:space="0" w:color="auto"/>
                                <w:bottom w:val="none" w:sz="0" w:space="0" w:color="auto"/>
                                <w:right w:val="none" w:sz="0" w:space="0" w:color="auto"/>
                              </w:divBdr>
                              <w:divsChild>
                                <w:div w:id="192229393">
                                  <w:marLeft w:val="-216"/>
                                  <w:marRight w:val="0"/>
                                  <w:marTop w:val="0"/>
                                  <w:marBottom w:val="0"/>
                                  <w:divBdr>
                                    <w:top w:val="none" w:sz="0" w:space="0" w:color="auto"/>
                                    <w:left w:val="none" w:sz="0" w:space="0" w:color="auto"/>
                                    <w:bottom w:val="none" w:sz="0" w:space="0" w:color="auto"/>
                                    <w:right w:val="none" w:sz="0" w:space="0" w:color="auto"/>
                                  </w:divBdr>
                                </w:div>
                                <w:div w:id="99760993">
                                  <w:marLeft w:val="1080"/>
                                  <w:marRight w:val="0"/>
                                  <w:marTop w:val="0"/>
                                  <w:marBottom w:val="0"/>
                                  <w:divBdr>
                                    <w:top w:val="none" w:sz="0" w:space="0" w:color="auto"/>
                                    <w:left w:val="none" w:sz="0" w:space="0" w:color="auto"/>
                                    <w:bottom w:val="none" w:sz="0" w:space="0" w:color="auto"/>
                                    <w:right w:val="none" w:sz="0" w:space="0" w:color="auto"/>
                                  </w:divBdr>
                                </w:div>
                              </w:divsChild>
                            </w:div>
                            <w:div w:id="1510097780">
                              <w:marLeft w:val="0"/>
                              <w:marRight w:val="0"/>
                              <w:marTop w:val="144"/>
                              <w:marBottom w:val="0"/>
                              <w:divBdr>
                                <w:top w:val="none" w:sz="0" w:space="0" w:color="auto"/>
                                <w:left w:val="none" w:sz="0" w:space="0" w:color="auto"/>
                                <w:bottom w:val="none" w:sz="0" w:space="0" w:color="auto"/>
                                <w:right w:val="none" w:sz="0" w:space="0" w:color="auto"/>
                              </w:divBdr>
                              <w:divsChild>
                                <w:div w:id="1916619964">
                                  <w:marLeft w:val="-216"/>
                                  <w:marRight w:val="0"/>
                                  <w:marTop w:val="0"/>
                                  <w:marBottom w:val="0"/>
                                  <w:divBdr>
                                    <w:top w:val="none" w:sz="0" w:space="0" w:color="auto"/>
                                    <w:left w:val="none" w:sz="0" w:space="0" w:color="auto"/>
                                    <w:bottom w:val="none" w:sz="0" w:space="0" w:color="auto"/>
                                    <w:right w:val="none" w:sz="0" w:space="0" w:color="auto"/>
                                  </w:divBdr>
                                </w:div>
                                <w:div w:id="762187159">
                                  <w:marLeft w:val="1080"/>
                                  <w:marRight w:val="0"/>
                                  <w:marTop w:val="0"/>
                                  <w:marBottom w:val="0"/>
                                  <w:divBdr>
                                    <w:top w:val="none" w:sz="0" w:space="0" w:color="auto"/>
                                    <w:left w:val="none" w:sz="0" w:space="0" w:color="auto"/>
                                    <w:bottom w:val="none" w:sz="0" w:space="0" w:color="auto"/>
                                    <w:right w:val="none" w:sz="0" w:space="0" w:color="auto"/>
                                  </w:divBdr>
                                  <w:divsChild>
                                    <w:div w:id="810293092">
                                      <w:marLeft w:val="-144"/>
                                      <w:marRight w:val="0"/>
                                      <w:marTop w:val="144"/>
                                      <w:marBottom w:val="144"/>
                                      <w:divBdr>
                                        <w:top w:val="none" w:sz="0" w:space="0" w:color="auto"/>
                                        <w:left w:val="none" w:sz="0" w:space="0" w:color="auto"/>
                                        <w:bottom w:val="none" w:sz="0" w:space="0" w:color="auto"/>
                                        <w:right w:val="none" w:sz="0" w:space="0" w:color="auto"/>
                                      </w:divBdr>
                                      <w:divsChild>
                                        <w:div w:id="1667509369">
                                          <w:marLeft w:val="1008"/>
                                          <w:marRight w:val="0"/>
                                          <w:marTop w:val="0"/>
                                          <w:marBottom w:val="144"/>
                                          <w:divBdr>
                                            <w:top w:val="none" w:sz="0" w:space="0" w:color="auto"/>
                                            <w:left w:val="none" w:sz="0" w:space="0" w:color="auto"/>
                                            <w:bottom w:val="none" w:sz="0" w:space="0" w:color="auto"/>
                                            <w:right w:val="none" w:sz="0" w:space="0" w:color="auto"/>
                                          </w:divBdr>
                                        </w:div>
                                      </w:divsChild>
                                    </w:div>
                                    <w:div w:id="638415497">
                                      <w:marLeft w:val="-144"/>
                                      <w:marRight w:val="0"/>
                                      <w:marTop w:val="144"/>
                                      <w:marBottom w:val="144"/>
                                      <w:divBdr>
                                        <w:top w:val="none" w:sz="0" w:space="0" w:color="auto"/>
                                        <w:left w:val="none" w:sz="0" w:space="0" w:color="auto"/>
                                        <w:bottom w:val="none" w:sz="0" w:space="0" w:color="auto"/>
                                        <w:right w:val="none" w:sz="0" w:space="0" w:color="auto"/>
                                      </w:divBdr>
                                      <w:divsChild>
                                        <w:div w:id="1918860401">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 w:id="1774279431">
                          <w:marLeft w:val="0"/>
                          <w:marRight w:val="0"/>
                          <w:marTop w:val="144"/>
                          <w:marBottom w:val="0"/>
                          <w:divBdr>
                            <w:top w:val="none" w:sz="0" w:space="0" w:color="auto"/>
                            <w:left w:val="none" w:sz="0" w:space="0" w:color="auto"/>
                            <w:bottom w:val="none" w:sz="0" w:space="0" w:color="auto"/>
                            <w:right w:val="none" w:sz="0" w:space="0" w:color="auto"/>
                          </w:divBdr>
                        </w:div>
                        <w:div w:id="767504389">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309359502">
                  <w:marLeft w:val="0"/>
                  <w:marRight w:val="0"/>
                  <w:marTop w:val="0"/>
                  <w:marBottom w:val="0"/>
                  <w:divBdr>
                    <w:top w:val="none" w:sz="0" w:space="0" w:color="auto"/>
                    <w:left w:val="none" w:sz="0" w:space="0" w:color="auto"/>
                    <w:bottom w:val="none" w:sz="0" w:space="0" w:color="auto"/>
                    <w:right w:val="none" w:sz="0" w:space="0" w:color="auto"/>
                  </w:divBdr>
                  <w:divsChild>
                    <w:div w:id="1928222347">
                      <w:marLeft w:val="0"/>
                      <w:marRight w:val="0"/>
                      <w:marTop w:val="288"/>
                      <w:marBottom w:val="144"/>
                      <w:divBdr>
                        <w:top w:val="none" w:sz="0" w:space="0" w:color="auto"/>
                        <w:left w:val="none" w:sz="0" w:space="0" w:color="auto"/>
                        <w:bottom w:val="none" w:sz="0" w:space="0" w:color="auto"/>
                        <w:right w:val="none" w:sz="0" w:space="0" w:color="auto"/>
                      </w:divBdr>
                    </w:div>
                    <w:div w:id="171651474">
                      <w:marLeft w:val="0"/>
                      <w:marRight w:val="0"/>
                      <w:marTop w:val="144"/>
                      <w:marBottom w:val="0"/>
                      <w:divBdr>
                        <w:top w:val="none" w:sz="0" w:space="0" w:color="auto"/>
                        <w:left w:val="none" w:sz="0" w:space="0" w:color="auto"/>
                        <w:bottom w:val="none" w:sz="0" w:space="0" w:color="auto"/>
                        <w:right w:val="none" w:sz="0" w:space="0" w:color="auto"/>
                      </w:divBdr>
                      <w:divsChild>
                        <w:div w:id="1007365190">
                          <w:marLeft w:val="0"/>
                          <w:marRight w:val="0"/>
                          <w:marTop w:val="0"/>
                          <w:marBottom w:val="0"/>
                          <w:divBdr>
                            <w:top w:val="none" w:sz="0" w:space="0" w:color="auto"/>
                            <w:left w:val="none" w:sz="0" w:space="0" w:color="auto"/>
                            <w:bottom w:val="none" w:sz="0" w:space="0" w:color="auto"/>
                            <w:right w:val="none" w:sz="0" w:space="0" w:color="auto"/>
                          </w:divBdr>
                          <w:divsChild>
                            <w:div w:id="831722065">
                              <w:marLeft w:val="0"/>
                              <w:marRight w:val="0"/>
                              <w:marTop w:val="144"/>
                              <w:marBottom w:val="0"/>
                              <w:divBdr>
                                <w:top w:val="none" w:sz="0" w:space="0" w:color="auto"/>
                                <w:left w:val="none" w:sz="0" w:space="0" w:color="auto"/>
                                <w:bottom w:val="none" w:sz="0" w:space="0" w:color="auto"/>
                                <w:right w:val="none" w:sz="0" w:space="0" w:color="auto"/>
                              </w:divBdr>
                              <w:divsChild>
                                <w:div w:id="577248469">
                                  <w:marLeft w:val="-216"/>
                                  <w:marRight w:val="0"/>
                                  <w:marTop w:val="0"/>
                                  <w:marBottom w:val="0"/>
                                  <w:divBdr>
                                    <w:top w:val="none" w:sz="0" w:space="0" w:color="auto"/>
                                    <w:left w:val="none" w:sz="0" w:space="0" w:color="auto"/>
                                    <w:bottom w:val="none" w:sz="0" w:space="0" w:color="auto"/>
                                    <w:right w:val="none" w:sz="0" w:space="0" w:color="auto"/>
                                  </w:divBdr>
                                </w:div>
                                <w:div w:id="422384713">
                                  <w:marLeft w:val="1080"/>
                                  <w:marRight w:val="0"/>
                                  <w:marTop w:val="0"/>
                                  <w:marBottom w:val="0"/>
                                  <w:divBdr>
                                    <w:top w:val="none" w:sz="0" w:space="0" w:color="auto"/>
                                    <w:left w:val="none" w:sz="0" w:space="0" w:color="auto"/>
                                    <w:bottom w:val="none" w:sz="0" w:space="0" w:color="auto"/>
                                    <w:right w:val="none" w:sz="0" w:space="0" w:color="auto"/>
                                  </w:divBdr>
                                </w:div>
                              </w:divsChild>
                            </w:div>
                            <w:div w:id="957949137">
                              <w:marLeft w:val="0"/>
                              <w:marRight w:val="0"/>
                              <w:marTop w:val="144"/>
                              <w:marBottom w:val="0"/>
                              <w:divBdr>
                                <w:top w:val="none" w:sz="0" w:space="0" w:color="auto"/>
                                <w:left w:val="none" w:sz="0" w:space="0" w:color="auto"/>
                                <w:bottom w:val="none" w:sz="0" w:space="0" w:color="auto"/>
                                <w:right w:val="none" w:sz="0" w:space="0" w:color="auto"/>
                              </w:divBdr>
                              <w:divsChild>
                                <w:div w:id="869956006">
                                  <w:marLeft w:val="-216"/>
                                  <w:marRight w:val="0"/>
                                  <w:marTop w:val="0"/>
                                  <w:marBottom w:val="0"/>
                                  <w:divBdr>
                                    <w:top w:val="none" w:sz="0" w:space="0" w:color="auto"/>
                                    <w:left w:val="none" w:sz="0" w:space="0" w:color="auto"/>
                                    <w:bottom w:val="none" w:sz="0" w:space="0" w:color="auto"/>
                                    <w:right w:val="none" w:sz="0" w:space="0" w:color="auto"/>
                                  </w:divBdr>
                                </w:div>
                                <w:div w:id="1962422707">
                                  <w:marLeft w:val="1080"/>
                                  <w:marRight w:val="0"/>
                                  <w:marTop w:val="0"/>
                                  <w:marBottom w:val="0"/>
                                  <w:divBdr>
                                    <w:top w:val="none" w:sz="0" w:space="0" w:color="auto"/>
                                    <w:left w:val="none" w:sz="0" w:space="0" w:color="auto"/>
                                    <w:bottom w:val="none" w:sz="0" w:space="0" w:color="auto"/>
                                    <w:right w:val="none" w:sz="0" w:space="0" w:color="auto"/>
                                  </w:divBdr>
                                </w:div>
                              </w:divsChild>
                            </w:div>
                            <w:div w:id="1981617105">
                              <w:marLeft w:val="0"/>
                              <w:marRight w:val="0"/>
                              <w:marTop w:val="144"/>
                              <w:marBottom w:val="0"/>
                              <w:divBdr>
                                <w:top w:val="none" w:sz="0" w:space="0" w:color="auto"/>
                                <w:left w:val="none" w:sz="0" w:space="0" w:color="auto"/>
                                <w:bottom w:val="none" w:sz="0" w:space="0" w:color="auto"/>
                                <w:right w:val="none" w:sz="0" w:space="0" w:color="auto"/>
                              </w:divBdr>
                            </w:div>
                          </w:divsChild>
                        </w:div>
                        <w:div w:id="267198220">
                          <w:marLeft w:val="0"/>
                          <w:marRight w:val="0"/>
                          <w:marTop w:val="144"/>
                          <w:marBottom w:val="0"/>
                          <w:divBdr>
                            <w:top w:val="none" w:sz="0" w:space="0" w:color="auto"/>
                            <w:left w:val="none" w:sz="0" w:space="0" w:color="auto"/>
                            <w:bottom w:val="none" w:sz="0" w:space="0" w:color="auto"/>
                            <w:right w:val="none" w:sz="0" w:space="0" w:color="auto"/>
                          </w:divBdr>
                        </w:div>
                        <w:div w:id="578367065">
                          <w:marLeft w:val="0"/>
                          <w:marRight w:val="0"/>
                          <w:marTop w:val="144"/>
                          <w:marBottom w:val="0"/>
                          <w:divBdr>
                            <w:top w:val="none" w:sz="0" w:space="0" w:color="auto"/>
                            <w:left w:val="none" w:sz="0" w:space="0" w:color="auto"/>
                            <w:bottom w:val="none" w:sz="0" w:space="0" w:color="auto"/>
                            <w:right w:val="none" w:sz="0" w:space="0" w:color="auto"/>
                          </w:divBdr>
                        </w:div>
                        <w:div w:id="522520490">
                          <w:marLeft w:val="0"/>
                          <w:marRight w:val="0"/>
                          <w:marTop w:val="144"/>
                          <w:marBottom w:val="0"/>
                          <w:divBdr>
                            <w:top w:val="none" w:sz="0" w:space="0" w:color="auto"/>
                            <w:left w:val="none" w:sz="0" w:space="0" w:color="auto"/>
                            <w:bottom w:val="none" w:sz="0" w:space="0" w:color="auto"/>
                            <w:right w:val="none" w:sz="0" w:space="0" w:color="auto"/>
                          </w:divBdr>
                        </w:div>
                        <w:div w:id="2120879241">
                          <w:marLeft w:val="0"/>
                          <w:marRight w:val="0"/>
                          <w:marTop w:val="144"/>
                          <w:marBottom w:val="0"/>
                          <w:divBdr>
                            <w:top w:val="none" w:sz="0" w:space="0" w:color="auto"/>
                            <w:left w:val="none" w:sz="0" w:space="0" w:color="auto"/>
                            <w:bottom w:val="none" w:sz="0" w:space="0" w:color="auto"/>
                            <w:right w:val="none" w:sz="0" w:space="0" w:color="auto"/>
                          </w:divBdr>
                        </w:div>
                        <w:div w:id="171805010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890505268">
                  <w:marLeft w:val="0"/>
                  <w:marRight w:val="0"/>
                  <w:marTop w:val="0"/>
                  <w:marBottom w:val="0"/>
                  <w:divBdr>
                    <w:top w:val="none" w:sz="0" w:space="0" w:color="auto"/>
                    <w:left w:val="none" w:sz="0" w:space="0" w:color="auto"/>
                    <w:bottom w:val="none" w:sz="0" w:space="0" w:color="auto"/>
                    <w:right w:val="none" w:sz="0" w:space="0" w:color="auto"/>
                  </w:divBdr>
                  <w:divsChild>
                    <w:div w:id="78329458">
                      <w:marLeft w:val="0"/>
                      <w:marRight w:val="0"/>
                      <w:marTop w:val="288"/>
                      <w:marBottom w:val="144"/>
                      <w:divBdr>
                        <w:top w:val="none" w:sz="0" w:space="0" w:color="auto"/>
                        <w:left w:val="none" w:sz="0" w:space="0" w:color="auto"/>
                        <w:bottom w:val="none" w:sz="0" w:space="0" w:color="auto"/>
                        <w:right w:val="none" w:sz="0" w:space="0" w:color="auto"/>
                      </w:divBdr>
                    </w:div>
                    <w:div w:id="1128669514">
                      <w:marLeft w:val="0"/>
                      <w:marRight w:val="0"/>
                      <w:marTop w:val="144"/>
                      <w:marBottom w:val="0"/>
                      <w:divBdr>
                        <w:top w:val="none" w:sz="0" w:space="0" w:color="auto"/>
                        <w:left w:val="none" w:sz="0" w:space="0" w:color="auto"/>
                        <w:bottom w:val="none" w:sz="0" w:space="0" w:color="auto"/>
                        <w:right w:val="none" w:sz="0" w:space="0" w:color="auto"/>
                      </w:divBdr>
                      <w:divsChild>
                        <w:div w:id="1130591588">
                          <w:marLeft w:val="0"/>
                          <w:marRight w:val="0"/>
                          <w:marTop w:val="0"/>
                          <w:marBottom w:val="0"/>
                          <w:divBdr>
                            <w:top w:val="none" w:sz="0" w:space="0" w:color="auto"/>
                            <w:left w:val="none" w:sz="0" w:space="0" w:color="auto"/>
                            <w:bottom w:val="none" w:sz="0" w:space="0" w:color="auto"/>
                            <w:right w:val="none" w:sz="0" w:space="0" w:color="auto"/>
                          </w:divBdr>
                        </w:div>
                        <w:div w:id="726957953">
                          <w:marLeft w:val="0"/>
                          <w:marRight w:val="0"/>
                          <w:marTop w:val="144"/>
                          <w:marBottom w:val="0"/>
                          <w:divBdr>
                            <w:top w:val="none" w:sz="0" w:space="0" w:color="auto"/>
                            <w:left w:val="none" w:sz="0" w:space="0" w:color="auto"/>
                            <w:bottom w:val="none" w:sz="0" w:space="0" w:color="auto"/>
                            <w:right w:val="none" w:sz="0" w:space="0" w:color="auto"/>
                          </w:divBdr>
                        </w:div>
                        <w:div w:id="605694162">
                          <w:marLeft w:val="0"/>
                          <w:marRight w:val="0"/>
                          <w:marTop w:val="144"/>
                          <w:marBottom w:val="0"/>
                          <w:divBdr>
                            <w:top w:val="none" w:sz="0" w:space="0" w:color="auto"/>
                            <w:left w:val="none" w:sz="0" w:space="0" w:color="auto"/>
                            <w:bottom w:val="none" w:sz="0" w:space="0" w:color="auto"/>
                            <w:right w:val="none" w:sz="0" w:space="0" w:color="auto"/>
                          </w:divBdr>
                        </w:div>
                        <w:div w:id="583536939">
                          <w:marLeft w:val="0"/>
                          <w:marRight w:val="0"/>
                          <w:marTop w:val="144"/>
                          <w:marBottom w:val="0"/>
                          <w:divBdr>
                            <w:top w:val="none" w:sz="0" w:space="0" w:color="auto"/>
                            <w:left w:val="none" w:sz="0" w:space="0" w:color="auto"/>
                            <w:bottom w:val="none" w:sz="0" w:space="0" w:color="auto"/>
                            <w:right w:val="none" w:sz="0" w:space="0" w:color="auto"/>
                          </w:divBdr>
                        </w:div>
                        <w:div w:id="72394249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633293426">
                  <w:marLeft w:val="0"/>
                  <w:marRight w:val="0"/>
                  <w:marTop w:val="0"/>
                  <w:marBottom w:val="0"/>
                  <w:divBdr>
                    <w:top w:val="none" w:sz="0" w:space="0" w:color="auto"/>
                    <w:left w:val="none" w:sz="0" w:space="0" w:color="auto"/>
                    <w:bottom w:val="none" w:sz="0" w:space="0" w:color="auto"/>
                    <w:right w:val="none" w:sz="0" w:space="0" w:color="auto"/>
                  </w:divBdr>
                  <w:divsChild>
                    <w:div w:id="810639285">
                      <w:marLeft w:val="0"/>
                      <w:marRight w:val="0"/>
                      <w:marTop w:val="288"/>
                      <w:marBottom w:val="144"/>
                      <w:divBdr>
                        <w:top w:val="none" w:sz="0" w:space="0" w:color="auto"/>
                        <w:left w:val="none" w:sz="0" w:space="0" w:color="auto"/>
                        <w:bottom w:val="none" w:sz="0" w:space="0" w:color="auto"/>
                        <w:right w:val="none" w:sz="0" w:space="0" w:color="auto"/>
                      </w:divBdr>
                    </w:div>
                    <w:div w:id="140394832">
                      <w:marLeft w:val="0"/>
                      <w:marRight w:val="0"/>
                      <w:marTop w:val="144"/>
                      <w:marBottom w:val="0"/>
                      <w:divBdr>
                        <w:top w:val="none" w:sz="0" w:space="0" w:color="auto"/>
                        <w:left w:val="none" w:sz="0" w:space="0" w:color="auto"/>
                        <w:bottom w:val="none" w:sz="0" w:space="0" w:color="auto"/>
                        <w:right w:val="none" w:sz="0" w:space="0" w:color="auto"/>
                      </w:divBdr>
                      <w:divsChild>
                        <w:div w:id="1501117974">
                          <w:marLeft w:val="0"/>
                          <w:marRight w:val="0"/>
                          <w:marTop w:val="0"/>
                          <w:marBottom w:val="0"/>
                          <w:divBdr>
                            <w:top w:val="none" w:sz="0" w:space="0" w:color="auto"/>
                            <w:left w:val="none" w:sz="0" w:space="0" w:color="auto"/>
                            <w:bottom w:val="none" w:sz="0" w:space="0" w:color="auto"/>
                            <w:right w:val="none" w:sz="0" w:space="0" w:color="auto"/>
                          </w:divBdr>
                        </w:div>
                        <w:div w:id="152687052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787240238">
                  <w:marLeft w:val="0"/>
                  <w:marRight w:val="0"/>
                  <w:marTop w:val="0"/>
                  <w:marBottom w:val="0"/>
                  <w:divBdr>
                    <w:top w:val="none" w:sz="0" w:space="0" w:color="auto"/>
                    <w:left w:val="none" w:sz="0" w:space="0" w:color="auto"/>
                    <w:bottom w:val="none" w:sz="0" w:space="0" w:color="auto"/>
                    <w:right w:val="none" w:sz="0" w:space="0" w:color="auto"/>
                  </w:divBdr>
                  <w:divsChild>
                    <w:div w:id="89936462">
                      <w:marLeft w:val="0"/>
                      <w:marRight w:val="0"/>
                      <w:marTop w:val="288"/>
                      <w:marBottom w:val="144"/>
                      <w:divBdr>
                        <w:top w:val="none" w:sz="0" w:space="0" w:color="auto"/>
                        <w:left w:val="none" w:sz="0" w:space="0" w:color="auto"/>
                        <w:bottom w:val="none" w:sz="0" w:space="0" w:color="auto"/>
                        <w:right w:val="none" w:sz="0" w:space="0" w:color="auto"/>
                      </w:divBdr>
                    </w:div>
                    <w:div w:id="546188279">
                      <w:marLeft w:val="0"/>
                      <w:marRight w:val="0"/>
                      <w:marTop w:val="144"/>
                      <w:marBottom w:val="0"/>
                      <w:divBdr>
                        <w:top w:val="none" w:sz="0" w:space="0" w:color="auto"/>
                        <w:left w:val="none" w:sz="0" w:space="0" w:color="auto"/>
                        <w:bottom w:val="none" w:sz="0" w:space="0" w:color="auto"/>
                        <w:right w:val="none" w:sz="0" w:space="0" w:color="auto"/>
                      </w:divBdr>
                      <w:divsChild>
                        <w:div w:id="458500058">
                          <w:marLeft w:val="0"/>
                          <w:marRight w:val="0"/>
                          <w:marTop w:val="0"/>
                          <w:marBottom w:val="0"/>
                          <w:divBdr>
                            <w:top w:val="none" w:sz="0" w:space="0" w:color="auto"/>
                            <w:left w:val="none" w:sz="0" w:space="0" w:color="auto"/>
                            <w:bottom w:val="none" w:sz="0" w:space="0" w:color="auto"/>
                            <w:right w:val="none" w:sz="0" w:space="0" w:color="auto"/>
                          </w:divBdr>
                        </w:div>
                        <w:div w:id="1566258201">
                          <w:marLeft w:val="0"/>
                          <w:marRight w:val="0"/>
                          <w:marTop w:val="144"/>
                          <w:marBottom w:val="0"/>
                          <w:divBdr>
                            <w:top w:val="none" w:sz="0" w:space="0" w:color="auto"/>
                            <w:left w:val="none" w:sz="0" w:space="0" w:color="auto"/>
                            <w:bottom w:val="none" w:sz="0" w:space="0" w:color="auto"/>
                            <w:right w:val="none" w:sz="0" w:space="0" w:color="auto"/>
                          </w:divBdr>
                        </w:div>
                        <w:div w:id="1030764330">
                          <w:marLeft w:val="0"/>
                          <w:marRight w:val="0"/>
                          <w:marTop w:val="144"/>
                          <w:marBottom w:val="0"/>
                          <w:divBdr>
                            <w:top w:val="none" w:sz="0" w:space="0" w:color="auto"/>
                            <w:left w:val="none" w:sz="0" w:space="0" w:color="auto"/>
                            <w:bottom w:val="none" w:sz="0" w:space="0" w:color="auto"/>
                            <w:right w:val="none" w:sz="0" w:space="0" w:color="auto"/>
                          </w:divBdr>
                        </w:div>
                        <w:div w:id="150370070">
                          <w:marLeft w:val="0"/>
                          <w:marRight w:val="0"/>
                          <w:marTop w:val="144"/>
                          <w:marBottom w:val="0"/>
                          <w:divBdr>
                            <w:top w:val="none" w:sz="0" w:space="0" w:color="auto"/>
                            <w:left w:val="none" w:sz="0" w:space="0" w:color="auto"/>
                            <w:bottom w:val="none" w:sz="0" w:space="0" w:color="auto"/>
                            <w:right w:val="none" w:sz="0" w:space="0" w:color="auto"/>
                          </w:divBdr>
                          <w:divsChild>
                            <w:div w:id="1080830347">
                              <w:marLeft w:val="0"/>
                              <w:marRight w:val="0"/>
                              <w:marTop w:val="144"/>
                              <w:marBottom w:val="0"/>
                              <w:divBdr>
                                <w:top w:val="none" w:sz="0" w:space="0" w:color="auto"/>
                                <w:left w:val="none" w:sz="0" w:space="0" w:color="auto"/>
                                <w:bottom w:val="none" w:sz="0" w:space="0" w:color="auto"/>
                                <w:right w:val="none" w:sz="0" w:space="0" w:color="auto"/>
                              </w:divBdr>
                              <w:divsChild>
                                <w:div w:id="1829593652">
                                  <w:marLeft w:val="-216"/>
                                  <w:marRight w:val="0"/>
                                  <w:marTop w:val="0"/>
                                  <w:marBottom w:val="0"/>
                                  <w:divBdr>
                                    <w:top w:val="none" w:sz="0" w:space="0" w:color="auto"/>
                                    <w:left w:val="none" w:sz="0" w:space="0" w:color="auto"/>
                                    <w:bottom w:val="none" w:sz="0" w:space="0" w:color="auto"/>
                                    <w:right w:val="none" w:sz="0" w:space="0" w:color="auto"/>
                                  </w:divBdr>
                                </w:div>
                                <w:div w:id="463735313">
                                  <w:marLeft w:val="1080"/>
                                  <w:marRight w:val="0"/>
                                  <w:marTop w:val="0"/>
                                  <w:marBottom w:val="0"/>
                                  <w:divBdr>
                                    <w:top w:val="none" w:sz="0" w:space="0" w:color="auto"/>
                                    <w:left w:val="none" w:sz="0" w:space="0" w:color="auto"/>
                                    <w:bottom w:val="none" w:sz="0" w:space="0" w:color="auto"/>
                                    <w:right w:val="none" w:sz="0" w:space="0" w:color="auto"/>
                                  </w:divBdr>
                                </w:div>
                              </w:divsChild>
                            </w:div>
                            <w:div w:id="761874105">
                              <w:marLeft w:val="0"/>
                              <w:marRight w:val="0"/>
                              <w:marTop w:val="144"/>
                              <w:marBottom w:val="0"/>
                              <w:divBdr>
                                <w:top w:val="none" w:sz="0" w:space="0" w:color="auto"/>
                                <w:left w:val="none" w:sz="0" w:space="0" w:color="auto"/>
                                <w:bottom w:val="none" w:sz="0" w:space="0" w:color="auto"/>
                                <w:right w:val="none" w:sz="0" w:space="0" w:color="auto"/>
                              </w:divBdr>
                              <w:divsChild>
                                <w:div w:id="1482770544">
                                  <w:marLeft w:val="-216"/>
                                  <w:marRight w:val="0"/>
                                  <w:marTop w:val="0"/>
                                  <w:marBottom w:val="0"/>
                                  <w:divBdr>
                                    <w:top w:val="none" w:sz="0" w:space="0" w:color="auto"/>
                                    <w:left w:val="none" w:sz="0" w:space="0" w:color="auto"/>
                                    <w:bottom w:val="none" w:sz="0" w:space="0" w:color="auto"/>
                                    <w:right w:val="none" w:sz="0" w:space="0" w:color="auto"/>
                                  </w:divBdr>
                                </w:div>
                                <w:div w:id="2135294574">
                                  <w:marLeft w:val="1080"/>
                                  <w:marRight w:val="0"/>
                                  <w:marTop w:val="0"/>
                                  <w:marBottom w:val="0"/>
                                  <w:divBdr>
                                    <w:top w:val="none" w:sz="0" w:space="0" w:color="auto"/>
                                    <w:left w:val="none" w:sz="0" w:space="0" w:color="auto"/>
                                    <w:bottom w:val="none" w:sz="0" w:space="0" w:color="auto"/>
                                    <w:right w:val="none" w:sz="0" w:space="0" w:color="auto"/>
                                  </w:divBdr>
                                </w:div>
                              </w:divsChild>
                            </w:div>
                            <w:div w:id="381632487">
                              <w:marLeft w:val="0"/>
                              <w:marRight w:val="0"/>
                              <w:marTop w:val="144"/>
                              <w:marBottom w:val="0"/>
                              <w:divBdr>
                                <w:top w:val="none" w:sz="0" w:space="0" w:color="auto"/>
                                <w:left w:val="none" w:sz="0" w:space="0" w:color="auto"/>
                                <w:bottom w:val="none" w:sz="0" w:space="0" w:color="auto"/>
                                <w:right w:val="none" w:sz="0" w:space="0" w:color="auto"/>
                              </w:divBdr>
                              <w:divsChild>
                                <w:div w:id="996155303">
                                  <w:marLeft w:val="-216"/>
                                  <w:marRight w:val="0"/>
                                  <w:marTop w:val="0"/>
                                  <w:marBottom w:val="0"/>
                                  <w:divBdr>
                                    <w:top w:val="none" w:sz="0" w:space="0" w:color="auto"/>
                                    <w:left w:val="none" w:sz="0" w:space="0" w:color="auto"/>
                                    <w:bottom w:val="none" w:sz="0" w:space="0" w:color="auto"/>
                                    <w:right w:val="none" w:sz="0" w:space="0" w:color="auto"/>
                                  </w:divBdr>
                                </w:div>
                                <w:div w:id="130970207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83573190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69086817">
                  <w:marLeft w:val="0"/>
                  <w:marRight w:val="0"/>
                  <w:marTop w:val="0"/>
                  <w:marBottom w:val="0"/>
                  <w:divBdr>
                    <w:top w:val="none" w:sz="0" w:space="0" w:color="auto"/>
                    <w:left w:val="none" w:sz="0" w:space="0" w:color="auto"/>
                    <w:bottom w:val="none" w:sz="0" w:space="0" w:color="auto"/>
                    <w:right w:val="none" w:sz="0" w:space="0" w:color="auto"/>
                  </w:divBdr>
                  <w:divsChild>
                    <w:div w:id="1589001410">
                      <w:marLeft w:val="0"/>
                      <w:marRight w:val="0"/>
                      <w:marTop w:val="288"/>
                      <w:marBottom w:val="144"/>
                      <w:divBdr>
                        <w:top w:val="none" w:sz="0" w:space="0" w:color="auto"/>
                        <w:left w:val="none" w:sz="0" w:space="0" w:color="auto"/>
                        <w:bottom w:val="none" w:sz="0" w:space="0" w:color="auto"/>
                        <w:right w:val="none" w:sz="0" w:space="0" w:color="auto"/>
                      </w:divBdr>
                    </w:div>
                    <w:div w:id="912815035">
                      <w:marLeft w:val="0"/>
                      <w:marRight w:val="0"/>
                      <w:marTop w:val="144"/>
                      <w:marBottom w:val="0"/>
                      <w:divBdr>
                        <w:top w:val="none" w:sz="0" w:space="0" w:color="auto"/>
                        <w:left w:val="none" w:sz="0" w:space="0" w:color="auto"/>
                        <w:bottom w:val="none" w:sz="0" w:space="0" w:color="auto"/>
                        <w:right w:val="none" w:sz="0" w:space="0" w:color="auto"/>
                      </w:divBdr>
                      <w:divsChild>
                        <w:div w:id="196695974">
                          <w:marLeft w:val="0"/>
                          <w:marRight w:val="0"/>
                          <w:marTop w:val="0"/>
                          <w:marBottom w:val="0"/>
                          <w:divBdr>
                            <w:top w:val="none" w:sz="0" w:space="0" w:color="auto"/>
                            <w:left w:val="none" w:sz="0" w:space="0" w:color="auto"/>
                            <w:bottom w:val="none" w:sz="0" w:space="0" w:color="auto"/>
                            <w:right w:val="none" w:sz="0" w:space="0" w:color="auto"/>
                          </w:divBdr>
                        </w:div>
                        <w:div w:id="763839553">
                          <w:marLeft w:val="0"/>
                          <w:marRight w:val="0"/>
                          <w:marTop w:val="144"/>
                          <w:marBottom w:val="0"/>
                          <w:divBdr>
                            <w:top w:val="none" w:sz="0" w:space="0" w:color="auto"/>
                            <w:left w:val="none" w:sz="0" w:space="0" w:color="auto"/>
                            <w:bottom w:val="none" w:sz="0" w:space="0" w:color="auto"/>
                            <w:right w:val="none" w:sz="0" w:space="0" w:color="auto"/>
                          </w:divBdr>
                        </w:div>
                        <w:div w:id="7603379">
                          <w:marLeft w:val="0"/>
                          <w:marRight w:val="0"/>
                          <w:marTop w:val="144"/>
                          <w:marBottom w:val="0"/>
                          <w:divBdr>
                            <w:top w:val="none" w:sz="0" w:space="0" w:color="auto"/>
                            <w:left w:val="none" w:sz="0" w:space="0" w:color="auto"/>
                            <w:bottom w:val="none" w:sz="0" w:space="0" w:color="auto"/>
                            <w:right w:val="none" w:sz="0" w:space="0" w:color="auto"/>
                          </w:divBdr>
                        </w:div>
                        <w:div w:id="107362702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2135904413">
                  <w:marLeft w:val="0"/>
                  <w:marRight w:val="0"/>
                  <w:marTop w:val="0"/>
                  <w:marBottom w:val="0"/>
                  <w:divBdr>
                    <w:top w:val="none" w:sz="0" w:space="0" w:color="auto"/>
                    <w:left w:val="none" w:sz="0" w:space="0" w:color="auto"/>
                    <w:bottom w:val="none" w:sz="0" w:space="0" w:color="auto"/>
                    <w:right w:val="none" w:sz="0" w:space="0" w:color="auto"/>
                  </w:divBdr>
                  <w:divsChild>
                    <w:div w:id="1135416642">
                      <w:marLeft w:val="0"/>
                      <w:marRight w:val="0"/>
                      <w:marTop w:val="288"/>
                      <w:marBottom w:val="144"/>
                      <w:divBdr>
                        <w:top w:val="none" w:sz="0" w:space="0" w:color="auto"/>
                        <w:left w:val="none" w:sz="0" w:space="0" w:color="auto"/>
                        <w:bottom w:val="none" w:sz="0" w:space="0" w:color="auto"/>
                        <w:right w:val="none" w:sz="0" w:space="0" w:color="auto"/>
                      </w:divBdr>
                    </w:div>
                    <w:div w:id="1166748491">
                      <w:marLeft w:val="0"/>
                      <w:marRight w:val="0"/>
                      <w:marTop w:val="144"/>
                      <w:marBottom w:val="0"/>
                      <w:divBdr>
                        <w:top w:val="none" w:sz="0" w:space="0" w:color="auto"/>
                        <w:left w:val="none" w:sz="0" w:space="0" w:color="auto"/>
                        <w:bottom w:val="none" w:sz="0" w:space="0" w:color="auto"/>
                        <w:right w:val="none" w:sz="0" w:space="0" w:color="auto"/>
                      </w:divBdr>
                      <w:divsChild>
                        <w:div w:id="266498422">
                          <w:marLeft w:val="0"/>
                          <w:marRight w:val="0"/>
                          <w:marTop w:val="0"/>
                          <w:marBottom w:val="0"/>
                          <w:divBdr>
                            <w:top w:val="none" w:sz="0" w:space="0" w:color="auto"/>
                            <w:left w:val="none" w:sz="0" w:space="0" w:color="auto"/>
                            <w:bottom w:val="none" w:sz="0" w:space="0" w:color="auto"/>
                            <w:right w:val="none" w:sz="0" w:space="0" w:color="auto"/>
                          </w:divBdr>
                        </w:div>
                        <w:div w:id="1643341891">
                          <w:marLeft w:val="0"/>
                          <w:marRight w:val="0"/>
                          <w:marTop w:val="144"/>
                          <w:marBottom w:val="0"/>
                          <w:divBdr>
                            <w:top w:val="none" w:sz="0" w:space="0" w:color="auto"/>
                            <w:left w:val="none" w:sz="0" w:space="0" w:color="auto"/>
                            <w:bottom w:val="none" w:sz="0" w:space="0" w:color="auto"/>
                            <w:right w:val="none" w:sz="0" w:space="0" w:color="auto"/>
                          </w:divBdr>
                        </w:div>
                        <w:div w:id="1720015795">
                          <w:marLeft w:val="0"/>
                          <w:marRight w:val="0"/>
                          <w:marTop w:val="144"/>
                          <w:marBottom w:val="0"/>
                          <w:divBdr>
                            <w:top w:val="none" w:sz="0" w:space="0" w:color="auto"/>
                            <w:left w:val="none" w:sz="0" w:space="0" w:color="auto"/>
                            <w:bottom w:val="none" w:sz="0" w:space="0" w:color="auto"/>
                            <w:right w:val="none" w:sz="0" w:space="0" w:color="auto"/>
                          </w:divBdr>
                        </w:div>
                        <w:div w:id="72818773">
                          <w:marLeft w:val="0"/>
                          <w:marRight w:val="0"/>
                          <w:marTop w:val="144"/>
                          <w:marBottom w:val="0"/>
                          <w:divBdr>
                            <w:top w:val="none" w:sz="0" w:space="0" w:color="auto"/>
                            <w:left w:val="none" w:sz="0" w:space="0" w:color="auto"/>
                            <w:bottom w:val="none" w:sz="0" w:space="0" w:color="auto"/>
                            <w:right w:val="none" w:sz="0" w:space="0" w:color="auto"/>
                          </w:divBdr>
                        </w:div>
                        <w:div w:id="1169178628">
                          <w:marLeft w:val="0"/>
                          <w:marRight w:val="0"/>
                          <w:marTop w:val="144"/>
                          <w:marBottom w:val="0"/>
                          <w:divBdr>
                            <w:top w:val="none" w:sz="0" w:space="0" w:color="auto"/>
                            <w:left w:val="none" w:sz="0" w:space="0" w:color="auto"/>
                            <w:bottom w:val="none" w:sz="0" w:space="0" w:color="auto"/>
                            <w:right w:val="none" w:sz="0" w:space="0" w:color="auto"/>
                          </w:divBdr>
                          <w:divsChild>
                            <w:div w:id="553739633">
                              <w:marLeft w:val="0"/>
                              <w:marRight w:val="0"/>
                              <w:marTop w:val="144"/>
                              <w:marBottom w:val="0"/>
                              <w:divBdr>
                                <w:top w:val="none" w:sz="0" w:space="0" w:color="auto"/>
                                <w:left w:val="none" w:sz="0" w:space="0" w:color="auto"/>
                                <w:bottom w:val="none" w:sz="0" w:space="0" w:color="auto"/>
                                <w:right w:val="none" w:sz="0" w:space="0" w:color="auto"/>
                              </w:divBdr>
                              <w:divsChild>
                                <w:div w:id="2023122733">
                                  <w:marLeft w:val="-216"/>
                                  <w:marRight w:val="0"/>
                                  <w:marTop w:val="0"/>
                                  <w:marBottom w:val="0"/>
                                  <w:divBdr>
                                    <w:top w:val="none" w:sz="0" w:space="0" w:color="auto"/>
                                    <w:left w:val="none" w:sz="0" w:space="0" w:color="auto"/>
                                    <w:bottom w:val="none" w:sz="0" w:space="0" w:color="auto"/>
                                    <w:right w:val="none" w:sz="0" w:space="0" w:color="auto"/>
                                  </w:divBdr>
                                </w:div>
                                <w:div w:id="1261838472">
                                  <w:marLeft w:val="1080"/>
                                  <w:marRight w:val="0"/>
                                  <w:marTop w:val="0"/>
                                  <w:marBottom w:val="0"/>
                                  <w:divBdr>
                                    <w:top w:val="none" w:sz="0" w:space="0" w:color="auto"/>
                                    <w:left w:val="none" w:sz="0" w:space="0" w:color="auto"/>
                                    <w:bottom w:val="none" w:sz="0" w:space="0" w:color="auto"/>
                                    <w:right w:val="none" w:sz="0" w:space="0" w:color="auto"/>
                                  </w:divBdr>
                                </w:div>
                              </w:divsChild>
                            </w:div>
                            <w:div w:id="1099984278">
                              <w:marLeft w:val="0"/>
                              <w:marRight w:val="0"/>
                              <w:marTop w:val="144"/>
                              <w:marBottom w:val="0"/>
                              <w:divBdr>
                                <w:top w:val="none" w:sz="0" w:space="0" w:color="auto"/>
                                <w:left w:val="none" w:sz="0" w:space="0" w:color="auto"/>
                                <w:bottom w:val="none" w:sz="0" w:space="0" w:color="auto"/>
                                <w:right w:val="none" w:sz="0" w:space="0" w:color="auto"/>
                              </w:divBdr>
                              <w:divsChild>
                                <w:div w:id="1183589054">
                                  <w:marLeft w:val="-216"/>
                                  <w:marRight w:val="0"/>
                                  <w:marTop w:val="0"/>
                                  <w:marBottom w:val="0"/>
                                  <w:divBdr>
                                    <w:top w:val="none" w:sz="0" w:space="0" w:color="auto"/>
                                    <w:left w:val="none" w:sz="0" w:space="0" w:color="auto"/>
                                    <w:bottom w:val="none" w:sz="0" w:space="0" w:color="auto"/>
                                    <w:right w:val="none" w:sz="0" w:space="0" w:color="auto"/>
                                  </w:divBdr>
                                </w:div>
                                <w:div w:id="1402293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11551668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89681986">
                  <w:marLeft w:val="0"/>
                  <w:marRight w:val="0"/>
                  <w:marTop w:val="0"/>
                  <w:marBottom w:val="0"/>
                  <w:divBdr>
                    <w:top w:val="none" w:sz="0" w:space="0" w:color="auto"/>
                    <w:left w:val="none" w:sz="0" w:space="0" w:color="auto"/>
                    <w:bottom w:val="none" w:sz="0" w:space="0" w:color="auto"/>
                    <w:right w:val="none" w:sz="0" w:space="0" w:color="auto"/>
                  </w:divBdr>
                  <w:divsChild>
                    <w:div w:id="777986507">
                      <w:marLeft w:val="0"/>
                      <w:marRight w:val="0"/>
                      <w:marTop w:val="288"/>
                      <w:marBottom w:val="144"/>
                      <w:divBdr>
                        <w:top w:val="none" w:sz="0" w:space="0" w:color="auto"/>
                        <w:left w:val="none" w:sz="0" w:space="0" w:color="auto"/>
                        <w:bottom w:val="none" w:sz="0" w:space="0" w:color="auto"/>
                        <w:right w:val="none" w:sz="0" w:space="0" w:color="auto"/>
                      </w:divBdr>
                    </w:div>
                    <w:div w:id="1333410974">
                      <w:marLeft w:val="0"/>
                      <w:marRight w:val="0"/>
                      <w:marTop w:val="144"/>
                      <w:marBottom w:val="0"/>
                      <w:divBdr>
                        <w:top w:val="none" w:sz="0" w:space="0" w:color="auto"/>
                        <w:left w:val="none" w:sz="0" w:space="0" w:color="auto"/>
                        <w:bottom w:val="none" w:sz="0" w:space="0" w:color="auto"/>
                        <w:right w:val="none" w:sz="0" w:space="0" w:color="auto"/>
                      </w:divBdr>
                      <w:divsChild>
                        <w:div w:id="1969315115">
                          <w:marLeft w:val="0"/>
                          <w:marRight w:val="0"/>
                          <w:marTop w:val="0"/>
                          <w:marBottom w:val="0"/>
                          <w:divBdr>
                            <w:top w:val="none" w:sz="0" w:space="0" w:color="auto"/>
                            <w:left w:val="none" w:sz="0" w:space="0" w:color="auto"/>
                            <w:bottom w:val="none" w:sz="0" w:space="0" w:color="auto"/>
                            <w:right w:val="none" w:sz="0" w:space="0" w:color="auto"/>
                          </w:divBdr>
                        </w:div>
                        <w:div w:id="143570912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464272588">
                  <w:marLeft w:val="0"/>
                  <w:marRight w:val="0"/>
                  <w:marTop w:val="0"/>
                  <w:marBottom w:val="0"/>
                  <w:divBdr>
                    <w:top w:val="none" w:sz="0" w:space="0" w:color="auto"/>
                    <w:left w:val="none" w:sz="0" w:space="0" w:color="auto"/>
                    <w:bottom w:val="none" w:sz="0" w:space="0" w:color="auto"/>
                    <w:right w:val="none" w:sz="0" w:space="0" w:color="auto"/>
                  </w:divBdr>
                  <w:divsChild>
                    <w:div w:id="2043238656">
                      <w:marLeft w:val="0"/>
                      <w:marRight w:val="0"/>
                      <w:marTop w:val="288"/>
                      <w:marBottom w:val="144"/>
                      <w:divBdr>
                        <w:top w:val="none" w:sz="0" w:space="0" w:color="auto"/>
                        <w:left w:val="none" w:sz="0" w:space="0" w:color="auto"/>
                        <w:bottom w:val="none" w:sz="0" w:space="0" w:color="auto"/>
                        <w:right w:val="none" w:sz="0" w:space="0" w:color="auto"/>
                      </w:divBdr>
                    </w:div>
                    <w:div w:id="2104955764">
                      <w:marLeft w:val="0"/>
                      <w:marRight w:val="0"/>
                      <w:marTop w:val="144"/>
                      <w:marBottom w:val="0"/>
                      <w:divBdr>
                        <w:top w:val="none" w:sz="0" w:space="0" w:color="auto"/>
                        <w:left w:val="none" w:sz="0" w:space="0" w:color="auto"/>
                        <w:bottom w:val="none" w:sz="0" w:space="0" w:color="auto"/>
                        <w:right w:val="none" w:sz="0" w:space="0" w:color="auto"/>
                      </w:divBdr>
                      <w:divsChild>
                        <w:div w:id="1893273077">
                          <w:marLeft w:val="0"/>
                          <w:marRight w:val="0"/>
                          <w:marTop w:val="0"/>
                          <w:marBottom w:val="0"/>
                          <w:divBdr>
                            <w:top w:val="none" w:sz="0" w:space="0" w:color="auto"/>
                            <w:left w:val="none" w:sz="0" w:space="0" w:color="auto"/>
                            <w:bottom w:val="none" w:sz="0" w:space="0" w:color="auto"/>
                            <w:right w:val="none" w:sz="0" w:space="0" w:color="auto"/>
                          </w:divBdr>
                        </w:div>
                        <w:div w:id="3367796">
                          <w:marLeft w:val="0"/>
                          <w:marRight w:val="0"/>
                          <w:marTop w:val="144"/>
                          <w:marBottom w:val="0"/>
                          <w:divBdr>
                            <w:top w:val="none" w:sz="0" w:space="0" w:color="auto"/>
                            <w:left w:val="none" w:sz="0" w:space="0" w:color="auto"/>
                            <w:bottom w:val="none" w:sz="0" w:space="0" w:color="auto"/>
                            <w:right w:val="none" w:sz="0" w:space="0" w:color="auto"/>
                          </w:divBdr>
                        </w:div>
                        <w:div w:id="1974940624">
                          <w:marLeft w:val="0"/>
                          <w:marRight w:val="0"/>
                          <w:marTop w:val="144"/>
                          <w:marBottom w:val="0"/>
                          <w:divBdr>
                            <w:top w:val="none" w:sz="0" w:space="0" w:color="auto"/>
                            <w:left w:val="none" w:sz="0" w:space="0" w:color="auto"/>
                            <w:bottom w:val="none" w:sz="0" w:space="0" w:color="auto"/>
                            <w:right w:val="none" w:sz="0" w:space="0" w:color="auto"/>
                          </w:divBdr>
                        </w:div>
                        <w:div w:id="1721435676">
                          <w:marLeft w:val="0"/>
                          <w:marRight w:val="0"/>
                          <w:marTop w:val="144"/>
                          <w:marBottom w:val="0"/>
                          <w:divBdr>
                            <w:top w:val="none" w:sz="0" w:space="0" w:color="auto"/>
                            <w:left w:val="none" w:sz="0" w:space="0" w:color="auto"/>
                            <w:bottom w:val="none" w:sz="0" w:space="0" w:color="auto"/>
                            <w:right w:val="none" w:sz="0" w:space="0" w:color="auto"/>
                          </w:divBdr>
                          <w:divsChild>
                            <w:div w:id="1694182292">
                              <w:marLeft w:val="0"/>
                              <w:marRight w:val="0"/>
                              <w:marTop w:val="144"/>
                              <w:marBottom w:val="0"/>
                              <w:divBdr>
                                <w:top w:val="none" w:sz="0" w:space="0" w:color="auto"/>
                                <w:left w:val="none" w:sz="0" w:space="0" w:color="auto"/>
                                <w:bottom w:val="none" w:sz="0" w:space="0" w:color="auto"/>
                                <w:right w:val="none" w:sz="0" w:space="0" w:color="auto"/>
                              </w:divBdr>
                              <w:divsChild>
                                <w:div w:id="1195072034">
                                  <w:marLeft w:val="0"/>
                                  <w:marRight w:val="0"/>
                                  <w:marTop w:val="144"/>
                                  <w:marBottom w:val="0"/>
                                  <w:divBdr>
                                    <w:top w:val="none" w:sz="0" w:space="0" w:color="auto"/>
                                    <w:left w:val="none" w:sz="0" w:space="0" w:color="auto"/>
                                    <w:bottom w:val="none" w:sz="0" w:space="0" w:color="auto"/>
                                    <w:right w:val="none" w:sz="0" w:space="0" w:color="auto"/>
                                  </w:divBdr>
                                </w:div>
                                <w:div w:id="1388458395">
                                  <w:marLeft w:val="0"/>
                                  <w:marRight w:val="0"/>
                                  <w:marTop w:val="144"/>
                                  <w:marBottom w:val="0"/>
                                  <w:divBdr>
                                    <w:top w:val="none" w:sz="0" w:space="0" w:color="auto"/>
                                    <w:left w:val="none" w:sz="0" w:space="0" w:color="auto"/>
                                    <w:bottom w:val="none" w:sz="0" w:space="0" w:color="auto"/>
                                    <w:right w:val="none" w:sz="0" w:space="0" w:color="auto"/>
                                  </w:divBdr>
                                  <w:divsChild>
                                    <w:div w:id="2087459202">
                                      <w:marLeft w:val="-216"/>
                                      <w:marRight w:val="0"/>
                                      <w:marTop w:val="0"/>
                                      <w:marBottom w:val="0"/>
                                      <w:divBdr>
                                        <w:top w:val="none" w:sz="0" w:space="0" w:color="auto"/>
                                        <w:left w:val="none" w:sz="0" w:space="0" w:color="auto"/>
                                        <w:bottom w:val="none" w:sz="0" w:space="0" w:color="auto"/>
                                        <w:right w:val="none" w:sz="0" w:space="0" w:color="auto"/>
                                      </w:divBdr>
                                    </w:div>
                                    <w:div w:id="756949750">
                                      <w:marLeft w:val="1080"/>
                                      <w:marRight w:val="0"/>
                                      <w:marTop w:val="0"/>
                                      <w:marBottom w:val="0"/>
                                      <w:divBdr>
                                        <w:top w:val="none" w:sz="0" w:space="0" w:color="auto"/>
                                        <w:left w:val="none" w:sz="0" w:space="0" w:color="auto"/>
                                        <w:bottom w:val="none" w:sz="0" w:space="0" w:color="auto"/>
                                        <w:right w:val="none" w:sz="0" w:space="0" w:color="auto"/>
                                      </w:divBdr>
                                    </w:div>
                                  </w:divsChild>
                                </w:div>
                                <w:div w:id="2101218494">
                                  <w:marLeft w:val="0"/>
                                  <w:marRight w:val="0"/>
                                  <w:marTop w:val="144"/>
                                  <w:marBottom w:val="0"/>
                                  <w:divBdr>
                                    <w:top w:val="none" w:sz="0" w:space="0" w:color="auto"/>
                                    <w:left w:val="none" w:sz="0" w:space="0" w:color="auto"/>
                                    <w:bottom w:val="none" w:sz="0" w:space="0" w:color="auto"/>
                                    <w:right w:val="none" w:sz="0" w:space="0" w:color="auto"/>
                                  </w:divBdr>
                                  <w:divsChild>
                                    <w:div w:id="633222281">
                                      <w:marLeft w:val="-216"/>
                                      <w:marRight w:val="0"/>
                                      <w:marTop w:val="0"/>
                                      <w:marBottom w:val="0"/>
                                      <w:divBdr>
                                        <w:top w:val="none" w:sz="0" w:space="0" w:color="auto"/>
                                        <w:left w:val="none" w:sz="0" w:space="0" w:color="auto"/>
                                        <w:bottom w:val="none" w:sz="0" w:space="0" w:color="auto"/>
                                        <w:right w:val="none" w:sz="0" w:space="0" w:color="auto"/>
                                      </w:divBdr>
                                    </w:div>
                                    <w:div w:id="771362850">
                                      <w:marLeft w:val="1080"/>
                                      <w:marRight w:val="0"/>
                                      <w:marTop w:val="0"/>
                                      <w:marBottom w:val="0"/>
                                      <w:divBdr>
                                        <w:top w:val="none" w:sz="0" w:space="0" w:color="auto"/>
                                        <w:left w:val="none" w:sz="0" w:space="0" w:color="auto"/>
                                        <w:bottom w:val="none" w:sz="0" w:space="0" w:color="auto"/>
                                        <w:right w:val="none" w:sz="0" w:space="0" w:color="auto"/>
                                      </w:divBdr>
                                      <w:divsChild>
                                        <w:div w:id="1849442124">
                                          <w:marLeft w:val="-144"/>
                                          <w:marRight w:val="0"/>
                                          <w:marTop w:val="144"/>
                                          <w:marBottom w:val="144"/>
                                          <w:divBdr>
                                            <w:top w:val="none" w:sz="0" w:space="0" w:color="auto"/>
                                            <w:left w:val="none" w:sz="0" w:space="0" w:color="auto"/>
                                            <w:bottom w:val="none" w:sz="0" w:space="0" w:color="auto"/>
                                            <w:right w:val="none" w:sz="0" w:space="0" w:color="auto"/>
                                          </w:divBdr>
                                          <w:divsChild>
                                            <w:div w:id="2111006650">
                                              <w:marLeft w:val="1008"/>
                                              <w:marRight w:val="0"/>
                                              <w:marTop w:val="0"/>
                                              <w:marBottom w:val="144"/>
                                              <w:divBdr>
                                                <w:top w:val="none" w:sz="0" w:space="0" w:color="auto"/>
                                                <w:left w:val="none" w:sz="0" w:space="0" w:color="auto"/>
                                                <w:bottom w:val="none" w:sz="0" w:space="0" w:color="auto"/>
                                                <w:right w:val="none" w:sz="0" w:space="0" w:color="auto"/>
                                              </w:divBdr>
                                            </w:div>
                                          </w:divsChild>
                                        </w:div>
                                        <w:div w:id="912621465">
                                          <w:marLeft w:val="-144"/>
                                          <w:marRight w:val="0"/>
                                          <w:marTop w:val="144"/>
                                          <w:marBottom w:val="144"/>
                                          <w:divBdr>
                                            <w:top w:val="none" w:sz="0" w:space="0" w:color="auto"/>
                                            <w:left w:val="none" w:sz="0" w:space="0" w:color="auto"/>
                                            <w:bottom w:val="none" w:sz="0" w:space="0" w:color="auto"/>
                                            <w:right w:val="none" w:sz="0" w:space="0" w:color="auto"/>
                                          </w:divBdr>
                                          <w:divsChild>
                                            <w:div w:id="1711414532">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45262971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913122682">
                          <w:marLeft w:val="0"/>
                          <w:marRight w:val="0"/>
                          <w:marTop w:val="144"/>
                          <w:marBottom w:val="0"/>
                          <w:divBdr>
                            <w:top w:val="none" w:sz="0" w:space="0" w:color="auto"/>
                            <w:left w:val="none" w:sz="0" w:space="0" w:color="auto"/>
                            <w:bottom w:val="none" w:sz="0" w:space="0" w:color="auto"/>
                            <w:right w:val="none" w:sz="0" w:space="0" w:color="auto"/>
                          </w:divBdr>
                          <w:divsChild>
                            <w:div w:id="878274323">
                              <w:marLeft w:val="0"/>
                              <w:marRight w:val="0"/>
                              <w:marTop w:val="144"/>
                              <w:marBottom w:val="0"/>
                              <w:divBdr>
                                <w:top w:val="none" w:sz="0" w:space="0" w:color="auto"/>
                                <w:left w:val="none" w:sz="0" w:space="0" w:color="auto"/>
                                <w:bottom w:val="none" w:sz="0" w:space="0" w:color="auto"/>
                                <w:right w:val="none" w:sz="0" w:space="0" w:color="auto"/>
                              </w:divBdr>
                              <w:divsChild>
                                <w:div w:id="1975870937">
                                  <w:marLeft w:val="-216"/>
                                  <w:marRight w:val="0"/>
                                  <w:marTop w:val="0"/>
                                  <w:marBottom w:val="0"/>
                                  <w:divBdr>
                                    <w:top w:val="none" w:sz="0" w:space="0" w:color="auto"/>
                                    <w:left w:val="none" w:sz="0" w:space="0" w:color="auto"/>
                                    <w:bottom w:val="none" w:sz="0" w:space="0" w:color="auto"/>
                                    <w:right w:val="none" w:sz="0" w:space="0" w:color="auto"/>
                                  </w:divBdr>
                                </w:div>
                                <w:div w:id="1699693494">
                                  <w:marLeft w:val="1080"/>
                                  <w:marRight w:val="0"/>
                                  <w:marTop w:val="0"/>
                                  <w:marBottom w:val="0"/>
                                  <w:divBdr>
                                    <w:top w:val="none" w:sz="0" w:space="0" w:color="auto"/>
                                    <w:left w:val="none" w:sz="0" w:space="0" w:color="auto"/>
                                    <w:bottom w:val="none" w:sz="0" w:space="0" w:color="auto"/>
                                    <w:right w:val="none" w:sz="0" w:space="0" w:color="auto"/>
                                  </w:divBdr>
                                </w:div>
                              </w:divsChild>
                            </w:div>
                            <w:div w:id="778641807">
                              <w:marLeft w:val="0"/>
                              <w:marRight w:val="0"/>
                              <w:marTop w:val="144"/>
                              <w:marBottom w:val="0"/>
                              <w:divBdr>
                                <w:top w:val="none" w:sz="0" w:space="0" w:color="auto"/>
                                <w:left w:val="none" w:sz="0" w:space="0" w:color="auto"/>
                                <w:bottom w:val="none" w:sz="0" w:space="0" w:color="auto"/>
                                <w:right w:val="none" w:sz="0" w:space="0" w:color="auto"/>
                              </w:divBdr>
                              <w:divsChild>
                                <w:div w:id="1972897585">
                                  <w:marLeft w:val="-216"/>
                                  <w:marRight w:val="0"/>
                                  <w:marTop w:val="0"/>
                                  <w:marBottom w:val="0"/>
                                  <w:divBdr>
                                    <w:top w:val="none" w:sz="0" w:space="0" w:color="auto"/>
                                    <w:left w:val="none" w:sz="0" w:space="0" w:color="auto"/>
                                    <w:bottom w:val="none" w:sz="0" w:space="0" w:color="auto"/>
                                    <w:right w:val="none" w:sz="0" w:space="0" w:color="auto"/>
                                  </w:divBdr>
                                </w:div>
                                <w:div w:id="1871913143">
                                  <w:marLeft w:val="1080"/>
                                  <w:marRight w:val="0"/>
                                  <w:marTop w:val="0"/>
                                  <w:marBottom w:val="0"/>
                                  <w:divBdr>
                                    <w:top w:val="none" w:sz="0" w:space="0" w:color="auto"/>
                                    <w:left w:val="none" w:sz="0" w:space="0" w:color="auto"/>
                                    <w:bottom w:val="none" w:sz="0" w:space="0" w:color="auto"/>
                                    <w:right w:val="none" w:sz="0" w:space="0" w:color="auto"/>
                                  </w:divBdr>
                                </w:div>
                              </w:divsChild>
                            </w:div>
                            <w:div w:id="1955597724">
                              <w:marLeft w:val="0"/>
                              <w:marRight w:val="0"/>
                              <w:marTop w:val="144"/>
                              <w:marBottom w:val="0"/>
                              <w:divBdr>
                                <w:top w:val="none" w:sz="0" w:space="0" w:color="auto"/>
                                <w:left w:val="none" w:sz="0" w:space="0" w:color="auto"/>
                                <w:bottom w:val="none" w:sz="0" w:space="0" w:color="auto"/>
                                <w:right w:val="none" w:sz="0" w:space="0" w:color="auto"/>
                              </w:divBdr>
                              <w:divsChild>
                                <w:div w:id="2067219909">
                                  <w:marLeft w:val="-216"/>
                                  <w:marRight w:val="0"/>
                                  <w:marTop w:val="0"/>
                                  <w:marBottom w:val="0"/>
                                  <w:divBdr>
                                    <w:top w:val="none" w:sz="0" w:space="0" w:color="auto"/>
                                    <w:left w:val="none" w:sz="0" w:space="0" w:color="auto"/>
                                    <w:bottom w:val="none" w:sz="0" w:space="0" w:color="auto"/>
                                    <w:right w:val="none" w:sz="0" w:space="0" w:color="auto"/>
                                  </w:divBdr>
                                </w:div>
                                <w:div w:id="54815227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12711814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491727204">
                  <w:marLeft w:val="0"/>
                  <w:marRight w:val="0"/>
                  <w:marTop w:val="0"/>
                  <w:marBottom w:val="0"/>
                  <w:divBdr>
                    <w:top w:val="none" w:sz="0" w:space="0" w:color="auto"/>
                    <w:left w:val="none" w:sz="0" w:space="0" w:color="auto"/>
                    <w:bottom w:val="none" w:sz="0" w:space="0" w:color="auto"/>
                    <w:right w:val="none" w:sz="0" w:space="0" w:color="auto"/>
                  </w:divBdr>
                  <w:divsChild>
                    <w:div w:id="1356226858">
                      <w:marLeft w:val="0"/>
                      <w:marRight w:val="0"/>
                      <w:marTop w:val="288"/>
                      <w:marBottom w:val="144"/>
                      <w:divBdr>
                        <w:top w:val="none" w:sz="0" w:space="0" w:color="auto"/>
                        <w:left w:val="none" w:sz="0" w:space="0" w:color="auto"/>
                        <w:bottom w:val="none" w:sz="0" w:space="0" w:color="auto"/>
                        <w:right w:val="none" w:sz="0" w:space="0" w:color="auto"/>
                      </w:divBdr>
                    </w:div>
                    <w:div w:id="909190140">
                      <w:marLeft w:val="0"/>
                      <w:marRight w:val="0"/>
                      <w:marTop w:val="144"/>
                      <w:marBottom w:val="0"/>
                      <w:divBdr>
                        <w:top w:val="none" w:sz="0" w:space="0" w:color="auto"/>
                        <w:left w:val="none" w:sz="0" w:space="0" w:color="auto"/>
                        <w:bottom w:val="none" w:sz="0" w:space="0" w:color="auto"/>
                        <w:right w:val="none" w:sz="0" w:space="0" w:color="auto"/>
                      </w:divBdr>
                      <w:divsChild>
                        <w:div w:id="934753650">
                          <w:marLeft w:val="0"/>
                          <w:marRight w:val="0"/>
                          <w:marTop w:val="0"/>
                          <w:marBottom w:val="0"/>
                          <w:divBdr>
                            <w:top w:val="none" w:sz="0" w:space="0" w:color="auto"/>
                            <w:left w:val="none" w:sz="0" w:space="0" w:color="auto"/>
                            <w:bottom w:val="none" w:sz="0" w:space="0" w:color="auto"/>
                            <w:right w:val="none" w:sz="0" w:space="0" w:color="auto"/>
                          </w:divBdr>
                        </w:div>
                        <w:div w:id="2028554361">
                          <w:marLeft w:val="0"/>
                          <w:marRight w:val="0"/>
                          <w:marTop w:val="144"/>
                          <w:marBottom w:val="0"/>
                          <w:divBdr>
                            <w:top w:val="none" w:sz="0" w:space="0" w:color="auto"/>
                            <w:left w:val="none" w:sz="0" w:space="0" w:color="auto"/>
                            <w:bottom w:val="none" w:sz="0" w:space="0" w:color="auto"/>
                            <w:right w:val="none" w:sz="0" w:space="0" w:color="auto"/>
                          </w:divBdr>
                          <w:divsChild>
                            <w:div w:id="426998859">
                              <w:marLeft w:val="0"/>
                              <w:marRight w:val="0"/>
                              <w:marTop w:val="144"/>
                              <w:marBottom w:val="0"/>
                              <w:divBdr>
                                <w:top w:val="none" w:sz="0" w:space="0" w:color="auto"/>
                                <w:left w:val="none" w:sz="0" w:space="0" w:color="auto"/>
                                <w:bottom w:val="none" w:sz="0" w:space="0" w:color="auto"/>
                                <w:right w:val="none" w:sz="0" w:space="0" w:color="auto"/>
                              </w:divBdr>
                              <w:divsChild>
                                <w:div w:id="2046832498">
                                  <w:marLeft w:val="0"/>
                                  <w:marRight w:val="0"/>
                                  <w:marTop w:val="144"/>
                                  <w:marBottom w:val="0"/>
                                  <w:divBdr>
                                    <w:top w:val="none" w:sz="0" w:space="0" w:color="auto"/>
                                    <w:left w:val="none" w:sz="0" w:space="0" w:color="auto"/>
                                    <w:bottom w:val="none" w:sz="0" w:space="0" w:color="auto"/>
                                    <w:right w:val="none" w:sz="0" w:space="0" w:color="auto"/>
                                  </w:divBdr>
                                </w:div>
                                <w:div w:id="916600455">
                                  <w:marLeft w:val="0"/>
                                  <w:marRight w:val="0"/>
                                  <w:marTop w:val="144"/>
                                  <w:marBottom w:val="0"/>
                                  <w:divBdr>
                                    <w:top w:val="none" w:sz="0" w:space="0" w:color="auto"/>
                                    <w:left w:val="none" w:sz="0" w:space="0" w:color="auto"/>
                                    <w:bottom w:val="none" w:sz="0" w:space="0" w:color="auto"/>
                                    <w:right w:val="none" w:sz="0" w:space="0" w:color="auto"/>
                                  </w:divBdr>
                                  <w:divsChild>
                                    <w:div w:id="859003107">
                                      <w:marLeft w:val="-216"/>
                                      <w:marRight w:val="0"/>
                                      <w:marTop w:val="0"/>
                                      <w:marBottom w:val="0"/>
                                      <w:divBdr>
                                        <w:top w:val="none" w:sz="0" w:space="0" w:color="auto"/>
                                        <w:left w:val="none" w:sz="0" w:space="0" w:color="auto"/>
                                        <w:bottom w:val="none" w:sz="0" w:space="0" w:color="auto"/>
                                        <w:right w:val="none" w:sz="0" w:space="0" w:color="auto"/>
                                      </w:divBdr>
                                    </w:div>
                                    <w:div w:id="656113661">
                                      <w:marLeft w:val="1080"/>
                                      <w:marRight w:val="0"/>
                                      <w:marTop w:val="0"/>
                                      <w:marBottom w:val="0"/>
                                      <w:divBdr>
                                        <w:top w:val="none" w:sz="0" w:space="0" w:color="auto"/>
                                        <w:left w:val="none" w:sz="0" w:space="0" w:color="auto"/>
                                        <w:bottom w:val="none" w:sz="0" w:space="0" w:color="auto"/>
                                        <w:right w:val="none" w:sz="0" w:space="0" w:color="auto"/>
                                      </w:divBdr>
                                      <w:divsChild>
                                        <w:div w:id="227422150">
                                          <w:marLeft w:val="-144"/>
                                          <w:marRight w:val="0"/>
                                          <w:marTop w:val="144"/>
                                          <w:marBottom w:val="144"/>
                                          <w:divBdr>
                                            <w:top w:val="none" w:sz="0" w:space="0" w:color="auto"/>
                                            <w:left w:val="none" w:sz="0" w:space="0" w:color="auto"/>
                                            <w:bottom w:val="none" w:sz="0" w:space="0" w:color="auto"/>
                                            <w:right w:val="none" w:sz="0" w:space="0" w:color="auto"/>
                                          </w:divBdr>
                                          <w:divsChild>
                                            <w:div w:id="287473283">
                                              <w:marLeft w:val="1008"/>
                                              <w:marRight w:val="0"/>
                                              <w:marTop w:val="0"/>
                                              <w:marBottom w:val="144"/>
                                              <w:divBdr>
                                                <w:top w:val="none" w:sz="0" w:space="0" w:color="auto"/>
                                                <w:left w:val="none" w:sz="0" w:space="0" w:color="auto"/>
                                                <w:bottom w:val="none" w:sz="0" w:space="0" w:color="auto"/>
                                                <w:right w:val="none" w:sz="0" w:space="0" w:color="auto"/>
                                              </w:divBdr>
                                            </w:div>
                                          </w:divsChild>
                                        </w:div>
                                        <w:div w:id="1042755365">
                                          <w:marLeft w:val="-144"/>
                                          <w:marRight w:val="0"/>
                                          <w:marTop w:val="144"/>
                                          <w:marBottom w:val="144"/>
                                          <w:divBdr>
                                            <w:top w:val="none" w:sz="0" w:space="0" w:color="auto"/>
                                            <w:left w:val="none" w:sz="0" w:space="0" w:color="auto"/>
                                            <w:bottom w:val="none" w:sz="0" w:space="0" w:color="auto"/>
                                            <w:right w:val="none" w:sz="0" w:space="0" w:color="auto"/>
                                          </w:divBdr>
                                          <w:divsChild>
                                            <w:div w:id="1365599237">
                                              <w:marLeft w:val="1008"/>
                                              <w:marRight w:val="0"/>
                                              <w:marTop w:val="0"/>
                                              <w:marBottom w:val="144"/>
                                              <w:divBdr>
                                                <w:top w:val="none" w:sz="0" w:space="0" w:color="auto"/>
                                                <w:left w:val="none" w:sz="0" w:space="0" w:color="auto"/>
                                                <w:bottom w:val="none" w:sz="0" w:space="0" w:color="auto"/>
                                                <w:right w:val="none" w:sz="0" w:space="0" w:color="auto"/>
                                              </w:divBdr>
                                            </w:div>
                                          </w:divsChild>
                                        </w:div>
                                        <w:div w:id="1169558526">
                                          <w:marLeft w:val="-144"/>
                                          <w:marRight w:val="0"/>
                                          <w:marTop w:val="144"/>
                                          <w:marBottom w:val="144"/>
                                          <w:divBdr>
                                            <w:top w:val="none" w:sz="0" w:space="0" w:color="auto"/>
                                            <w:left w:val="none" w:sz="0" w:space="0" w:color="auto"/>
                                            <w:bottom w:val="none" w:sz="0" w:space="0" w:color="auto"/>
                                            <w:right w:val="none" w:sz="0" w:space="0" w:color="auto"/>
                                          </w:divBdr>
                                          <w:divsChild>
                                            <w:div w:id="798499591">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536741212">
                                  <w:marLeft w:val="0"/>
                                  <w:marRight w:val="0"/>
                                  <w:marTop w:val="144"/>
                                  <w:marBottom w:val="0"/>
                                  <w:divBdr>
                                    <w:top w:val="none" w:sz="0" w:space="0" w:color="auto"/>
                                    <w:left w:val="none" w:sz="0" w:space="0" w:color="auto"/>
                                    <w:bottom w:val="none" w:sz="0" w:space="0" w:color="auto"/>
                                    <w:right w:val="none" w:sz="0" w:space="0" w:color="auto"/>
                                  </w:divBdr>
                                  <w:divsChild>
                                    <w:div w:id="1749380350">
                                      <w:marLeft w:val="-216"/>
                                      <w:marRight w:val="0"/>
                                      <w:marTop w:val="0"/>
                                      <w:marBottom w:val="0"/>
                                      <w:divBdr>
                                        <w:top w:val="none" w:sz="0" w:space="0" w:color="auto"/>
                                        <w:left w:val="none" w:sz="0" w:space="0" w:color="auto"/>
                                        <w:bottom w:val="none" w:sz="0" w:space="0" w:color="auto"/>
                                        <w:right w:val="none" w:sz="0" w:space="0" w:color="auto"/>
                                      </w:divBdr>
                                    </w:div>
                                    <w:div w:id="175709391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414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542087564">
                  <w:marLeft w:val="0"/>
                  <w:marRight w:val="0"/>
                  <w:marTop w:val="0"/>
                  <w:marBottom w:val="0"/>
                  <w:divBdr>
                    <w:top w:val="none" w:sz="0" w:space="0" w:color="auto"/>
                    <w:left w:val="none" w:sz="0" w:space="0" w:color="auto"/>
                    <w:bottom w:val="none" w:sz="0" w:space="0" w:color="auto"/>
                    <w:right w:val="none" w:sz="0" w:space="0" w:color="auto"/>
                  </w:divBdr>
                  <w:divsChild>
                    <w:div w:id="1700424416">
                      <w:marLeft w:val="0"/>
                      <w:marRight w:val="0"/>
                      <w:marTop w:val="288"/>
                      <w:marBottom w:val="144"/>
                      <w:divBdr>
                        <w:top w:val="none" w:sz="0" w:space="0" w:color="auto"/>
                        <w:left w:val="none" w:sz="0" w:space="0" w:color="auto"/>
                        <w:bottom w:val="none" w:sz="0" w:space="0" w:color="auto"/>
                        <w:right w:val="none" w:sz="0" w:space="0" w:color="auto"/>
                      </w:divBdr>
                    </w:div>
                    <w:div w:id="1299261819">
                      <w:marLeft w:val="0"/>
                      <w:marRight w:val="0"/>
                      <w:marTop w:val="144"/>
                      <w:marBottom w:val="0"/>
                      <w:divBdr>
                        <w:top w:val="none" w:sz="0" w:space="0" w:color="auto"/>
                        <w:left w:val="none" w:sz="0" w:space="0" w:color="auto"/>
                        <w:bottom w:val="none" w:sz="0" w:space="0" w:color="auto"/>
                        <w:right w:val="none" w:sz="0" w:space="0" w:color="auto"/>
                      </w:divBdr>
                      <w:divsChild>
                        <w:div w:id="1145510036">
                          <w:marLeft w:val="0"/>
                          <w:marRight w:val="0"/>
                          <w:marTop w:val="0"/>
                          <w:marBottom w:val="0"/>
                          <w:divBdr>
                            <w:top w:val="none" w:sz="0" w:space="0" w:color="auto"/>
                            <w:left w:val="none" w:sz="0" w:space="0" w:color="auto"/>
                            <w:bottom w:val="none" w:sz="0" w:space="0" w:color="auto"/>
                            <w:right w:val="none" w:sz="0" w:space="0" w:color="auto"/>
                          </w:divBdr>
                        </w:div>
                        <w:div w:id="1644844684">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641031259">
                  <w:marLeft w:val="0"/>
                  <w:marRight w:val="0"/>
                  <w:marTop w:val="0"/>
                  <w:marBottom w:val="0"/>
                  <w:divBdr>
                    <w:top w:val="none" w:sz="0" w:space="0" w:color="auto"/>
                    <w:left w:val="none" w:sz="0" w:space="0" w:color="auto"/>
                    <w:bottom w:val="none" w:sz="0" w:space="0" w:color="auto"/>
                    <w:right w:val="none" w:sz="0" w:space="0" w:color="auto"/>
                  </w:divBdr>
                  <w:divsChild>
                    <w:div w:id="706756598">
                      <w:marLeft w:val="0"/>
                      <w:marRight w:val="0"/>
                      <w:marTop w:val="288"/>
                      <w:marBottom w:val="144"/>
                      <w:divBdr>
                        <w:top w:val="none" w:sz="0" w:space="0" w:color="auto"/>
                        <w:left w:val="none" w:sz="0" w:space="0" w:color="auto"/>
                        <w:bottom w:val="none" w:sz="0" w:space="0" w:color="auto"/>
                        <w:right w:val="none" w:sz="0" w:space="0" w:color="auto"/>
                      </w:divBdr>
                    </w:div>
                    <w:div w:id="1354308439">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117523366">
              <w:marLeft w:val="0"/>
              <w:marRight w:val="0"/>
              <w:marTop w:val="288"/>
              <w:marBottom w:val="0"/>
              <w:divBdr>
                <w:top w:val="none" w:sz="0" w:space="0" w:color="auto"/>
                <w:left w:val="none" w:sz="0" w:space="0" w:color="auto"/>
                <w:bottom w:val="none" w:sz="0" w:space="0" w:color="auto"/>
                <w:right w:val="none" w:sz="0" w:space="0" w:color="auto"/>
              </w:divBdr>
              <w:divsChild>
                <w:div w:id="1986931380">
                  <w:marLeft w:val="1440"/>
                  <w:marRight w:val="1440"/>
                  <w:marTop w:val="288"/>
                  <w:marBottom w:val="0"/>
                  <w:divBdr>
                    <w:top w:val="none" w:sz="0" w:space="0" w:color="auto"/>
                    <w:left w:val="none" w:sz="0" w:space="0" w:color="auto"/>
                    <w:bottom w:val="none" w:sz="0" w:space="0" w:color="auto"/>
                    <w:right w:val="none" w:sz="0" w:space="0" w:color="auto"/>
                  </w:divBdr>
                </w:div>
                <w:div w:id="1374959214">
                  <w:marLeft w:val="0"/>
                  <w:marRight w:val="0"/>
                  <w:marTop w:val="0"/>
                  <w:marBottom w:val="0"/>
                  <w:divBdr>
                    <w:top w:val="none" w:sz="0" w:space="0" w:color="auto"/>
                    <w:left w:val="none" w:sz="0" w:space="0" w:color="auto"/>
                    <w:bottom w:val="none" w:sz="0" w:space="0" w:color="auto"/>
                    <w:right w:val="none" w:sz="0" w:space="0" w:color="auto"/>
                  </w:divBdr>
                  <w:divsChild>
                    <w:div w:id="1211847164">
                      <w:marLeft w:val="0"/>
                      <w:marRight w:val="0"/>
                      <w:marTop w:val="288"/>
                      <w:marBottom w:val="144"/>
                      <w:divBdr>
                        <w:top w:val="none" w:sz="0" w:space="0" w:color="auto"/>
                        <w:left w:val="none" w:sz="0" w:space="0" w:color="auto"/>
                        <w:bottom w:val="none" w:sz="0" w:space="0" w:color="auto"/>
                        <w:right w:val="none" w:sz="0" w:space="0" w:color="auto"/>
                      </w:divBdr>
                    </w:div>
                    <w:div w:id="247858362">
                      <w:marLeft w:val="0"/>
                      <w:marRight w:val="0"/>
                      <w:marTop w:val="144"/>
                      <w:marBottom w:val="0"/>
                      <w:divBdr>
                        <w:top w:val="none" w:sz="0" w:space="0" w:color="auto"/>
                        <w:left w:val="none" w:sz="0" w:space="0" w:color="auto"/>
                        <w:bottom w:val="none" w:sz="0" w:space="0" w:color="auto"/>
                        <w:right w:val="none" w:sz="0" w:space="0" w:color="auto"/>
                      </w:divBdr>
                      <w:divsChild>
                        <w:div w:id="1131095958">
                          <w:marLeft w:val="0"/>
                          <w:marRight w:val="0"/>
                          <w:marTop w:val="0"/>
                          <w:marBottom w:val="0"/>
                          <w:divBdr>
                            <w:top w:val="none" w:sz="0" w:space="0" w:color="auto"/>
                            <w:left w:val="none" w:sz="0" w:space="0" w:color="auto"/>
                            <w:bottom w:val="none" w:sz="0" w:space="0" w:color="auto"/>
                            <w:right w:val="none" w:sz="0" w:space="0" w:color="auto"/>
                          </w:divBdr>
                        </w:div>
                        <w:div w:id="1139153848">
                          <w:marLeft w:val="0"/>
                          <w:marRight w:val="0"/>
                          <w:marTop w:val="144"/>
                          <w:marBottom w:val="0"/>
                          <w:divBdr>
                            <w:top w:val="none" w:sz="0" w:space="0" w:color="auto"/>
                            <w:left w:val="none" w:sz="0" w:space="0" w:color="auto"/>
                            <w:bottom w:val="none" w:sz="0" w:space="0" w:color="auto"/>
                            <w:right w:val="none" w:sz="0" w:space="0" w:color="auto"/>
                          </w:divBdr>
                        </w:div>
                        <w:div w:id="1920476075">
                          <w:marLeft w:val="0"/>
                          <w:marRight w:val="0"/>
                          <w:marTop w:val="144"/>
                          <w:marBottom w:val="0"/>
                          <w:divBdr>
                            <w:top w:val="none" w:sz="0" w:space="0" w:color="auto"/>
                            <w:left w:val="none" w:sz="0" w:space="0" w:color="auto"/>
                            <w:bottom w:val="none" w:sz="0" w:space="0" w:color="auto"/>
                            <w:right w:val="none" w:sz="0" w:space="0" w:color="auto"/>
                          </w:divBdr>
                        </w:div>
                        <w:div w:id="1099183585">
                          <w:marLeft w:val="0"/>
                          <w:marRight w:val="0"/>
                          <w:marTop w:val="144"/>
                          <w:marBottom w:val="0"/>
                          <w:divBdr>
                            <w:top w:val="none" w:sz="0" w:space="0" w:color="auto"/>
                            <w:left w:val="none" w:sz="0" w:space="0" w:color="auto"/>
                            <w:bottom w:val="none" w:sz="0" w:space="0" w:color="auto"/>
                            <w:right w:val="none" w:sz="0" w:space="0" w:color="auto"/>
                          </w:divBdr>
                          <w:divsChild>
                            <w:div w:id="1818112658">
                              <w:marLeft w:val="0"/>
                              <w:marRight w:val="0"/>
                              <w:marTop w:val="144"/>
                              <w:marBottom w:val="0"/>
                              <w:divBdr>
                                <w:top w:val="none" w:sz="0" w:space="0" w:color="auto"/>
                                <w:left w:val="none" w:sz="0" w:space="0" w:color="auto"/>
                                <w:bottom w:val="none" w:sz="0" w:space="0" w:color="auto"/>
                                <w:right w:val="none" w:sz="0" w:space="0" w:color="auto"/>
                              </w:divBdr>
                              <w:divsChild>
                                <w:div w:id="1573470626">
                                  <w:marLeft w:val="-216"/>
                                  <w:marRight w:val="0"/>
                                  <w:marTop w:val="0"/>
                                  <w:marBottom w:val="0"/>
                                  <w:divBdr>
                                    <w:top w:val="none" w:sz="0" w:space="0" w:color="auto"/>
                                    <w:left w:val="none" w:sz="0" w:space="0" w:color="auto"/>
                                    <w:bottom w:val="none" w:sz="0" w:space="0" w:color="auto"/>
                                    <w:right w:val="none" w:sz="0" w:space="0" w:color="auto"/>
                                  </w:divBdr>
                                </w:div>
                                <w:div w:id="153841117">
                                  <w:marLeft w:val="1080"/>
                                  <w:marRight w:val="0"/>
                                  <w:marTop w:val="0"/>
                                  <w:marBottom w:val="0"/>
                                  <w:divBdr>
                                    <w:top w:val="none" w:sz="0" w:space="0" w:color="auto"/>
                                    <w:left w:val="none" w:sz="0" w:space="0" w:color="auto"/>
                                    <w:bottom w:val="none" w:sz="0" w:space="0" w:color="auto"/>
                                    <w:right w:val="none" w:sz="0" w:space="0" w:color="auto"/>
                                  </w:divBdr>
                                </w:div>
                              </w:divsChild>
                            </w:div>
                            <w:div w:id="2046441601">
                              <w:marLeft w:val="0"/>
                              <w:marRight w:val="0"/>
                              <w:marTop w:val="144"/>
                              <w:marBottom w:val="0"/>
                              <w:divBdr>
                                <w:top w:val="none" w:sz="0" w:space="0" w:color="auto"/>
                                <w:left w:val="none" w:sz="0" w:space="0" w:color="auto"/>
                                <w:bottom w:val="none" w:sz="0" w:space="0" w:color="auto"/>
                                <w:right w:val="none" w:sz="0" w:space="0" w:color="auto"/>
                              </w:divBdr>
                              <w:divsChild>
                                <w:div w:id="291063912">
                                  <w:marLeft w:val="-216"/>
                                  <w:marRight w:val="0"/>
                                  <w:marTop w:val="0"/>
                                  <w:marBottom w:val="0"/>
                                  <w:divBdr>
                                    <w:top w:val="none" w:sz="0" w:space="0" w:color="auto"/>
                                    <w:left w:val="none" w:sz="0" w:space="0" w:color="auto"/>
                                    <w:bottom w:val="none" w:sz="0" w:space="0" w:color="auto"/>
                                    <w:right w:val="none" w:sz="0" w:space="0" w:color="auto"/>
                                  </w:divBdr>
                                </w:div>
                                <w:div w:id="133414554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84071">
              <w:marLeft w:val="0"/>
              <w:marRight w:val="0"/>
              <w:marTop w:val="288"/>
              <w:marBottom w:val="0"/>
              <w:divBdr>
                <w:top w:val="none" w:sz="0" w:space="0" w:color="auto"/>
                <w:left w:val="none" w:sz="0" w:space="0" w:color="auto"/>
                <w:bottom w:val="none" w:sz="0" w:space="0" w:color="auto"/>
                <w:right w:val="none" w:sz="0" w:space="0" w:color="auto"/>
              </w:divBdr>
              <w:divsChild>
                <w:div w:id="940573453">
                  <w:marLeft w:val="1440"/>
                  <w:marRight w:val="1440"/>
                  <w:marTop w:val="288"/>
                  <w:marBottom w:val="0"/>
                  <w:divBdr>
                    <w:top w:val="none" w:sz="0" w:space="0" w:color="auto"/>
                    <w:left w:val="none" w:sz="0" w:space="0" w:color="auto"/>
                    <w:bottom w:val="none" w:sz="0" w:space="0" w:color="auto"/>
                    <w:right w:val="none" w:sz="0" w:space="0" w:color="auto"/>
                  </w:divBdr>
                </w:div>
                <w:div w:id="947275271">
                  <w:marLeft w:val="0"/>
                  <w:marRight w:val="0"/>
                  <w:marTop w:val="0"/>
                  <w:marBottom w:val="0"/>
                  <w:divBdr>
                    <w:top w:val="none" w:sz="0" w:space="0" w:color="auto"/>
                    <w:left w:val="none" w:sz="0" w:space="0" w:color="auto"/>
                    <w:bottom w:val="none" w:sz="0" w:space="0" w:color="auto"/>
                    <w:right w:val="none" w:sz="0" w:space="0" w:color="auto"/>
                  </w:divBdr>
                  <w:divsChild>
                    <w:div w:id="131289053">
                      <w:marLeft w:val="0"/>
                      <w:marRight w:val="0"/>
                      <w:marTop w:val="288"/>
                      <w:marBottom w:val="144"/>
                      <w:divBdr>
                        <w:top w:val="none" w:sz="0" w:space="0" w:color="auto"/>
                        <w:left w:val="none" w:sz="0" w:space="0" w:color="auto"/>
                        <w:bottom w:val="none" w:sz="0" w:space="0" w:color="auto"/>
                        <w:right w:val="none" w:sz="0" w:space="0" w:color="auto"/>
                      </w:divBdr>
                    </w:div>
                    <w:div w:id="1632244145">
                      <w:marLeft w:val="0"/>
                      <w:marRight w:val="0"/>
                      <w:marTop w:val="144"/>
                      <w:marBottom w:val="0"/>
                      <w:divBdr>
                        <w:top w:val="none" w:sz="0" w:space="0" w:color="auto"/>
                        <w:left w:val="none" w:sz="0" w:space="0" w:color="auto"/>
                        <w:bottom w:val="none" w:sz="0" w:space="0" w:color="auto"/>
                        <w:right w:val="none" w:sz="0" w:space="0" w:color="auto"/>
                      </w:divBdr>
                    </w:div>
                  </w:divsChild>
                </w:div>
                <w:div w:id="281302953">
                  <w:marLeft w:val="0"/>
                  <w:marRight w:val="0"/>
                  <w:marTop w:val="0"/>
                  <w:marBottom w:val="0"/>
                  <w:divBdr>
                    <w:top w:val="none" w:sz="0" w:space="0" w:color="auto"/>
                    <w:left w:val="none" w:sz="0" w:space="0" w:color="auto"/>
                    <w:bottom w:val="none" w:sz="0" w:space="0" w:color="auto"/>
                    <w:right w:val="none" w:sz="0" w:space="0" w:color="auto"/>
                  </w:divBdr>
                  <w:divsChild>
                    <w:div w:id="581721848">
                      <w:marLeft w:val="0"/>
                      <w:marRight w:val="0"/>
                      <w:marTop w:val="288"/>
                      <w:marBottom w:val="144"/>
                      <w:divBdr>
                        <w:top w:val="none" w:sz="0" w:space="0" w:color="auto"/>
                        <w:left w:val="none" w:sz="0" w:space="0" w:color="auto"/>
                        <w:bottom w:val="none" w:sz="0" w:space="0" w:color="auto"/>
                        <w:right w:val="none" w:sz="0" w:space="0" w:color="auto"/>
                      </w:divBdr>
                    </w:div>
                    <w:div w:id="1670479327">
                      <w:marLeft w:val="0"/>
                      <w:marRight w:val="0"/>
                      <w:marTop w:val="144"/>
                      <w:marBottom w:val="0"/>
                      <w:divBdr>
                        <w:top w:val="none" w:sz="0" w:space="0" w:color="auto"/>
                        <w:left w:val="none" w:sz="0" w:space="0" w:color="auto"/>
                        <w:bottom w:val="none" w:sz="0" w:space="0" w:color="auto"/>
                        <w:right w:val="none" w:sz="0" w:space="0" w:color="auto"/>
                      </w:divBdr>
                      <w:divsChild>
                        <w:div w:id="1508861287">
                          <w:marLeft w:val="0"/>
                          <w:marRight w:val="0"/>
                          <w:marTop w:val="0"/>
                          <w:marBottom w:val="0"/>
                          <w:divBdr>
                            <w:top w:val="none" w:sz="0" w:space="0" w:color="auto"/>
                            <w:left w:val="none" w:sz="0" w:space="0" w:color="auto"/>
                            <w:bottom w:val="none" w:sz="0" w:space="0" w:color="auto"/>
                            <w:right w:val="none" w:sz="0" w:space="0" w:color="auto"/>
                          </w:divBdr>
                          <w:divsChild>
                            <w:div w:id="1664776724">
                              <w:marLeft w:val="0"/>
                              <w:marRight w:val="0"/>
                              <w:marTop w:val="144"/>
                              <w:marBottom w:val="0"/>
                              <w:divBdr>
                                <w:top w:val="none" w:sz="0" w:space="0" w:color="auto"/>
                                <w:left w:val="none" w:sz="0" w:space="0" w:color="auto"/>
                                <w:bottom w:val="none" w:sz="0" w:space="0" w:color="auto"/>
                                <w:right w:val="none" w:sz="0" w:space="0" w:color="auto"/>
                              </w:divBdr>
                              <w:divsChild>
                                <w:div w:id="1804814344">
                                  <w:marLeft w:val="-216"/>
                                  <w:marRight w:val="0"/>
                                  <w:marTop w:val="0"/>
                                  <w:marBottom w:val="0"/>
                                  <w:divBdr>
                                    <w:top w:val="none" w:sz="0" w:space="0" w:color="auto"/>
                                    <w:left w:val="none" w:sz="0" w:space="0" w:color="auto"/>
                                    <w:bottom w:val="none" w:sz="0" w:space="0" w:color="auto"/>
                                    <w:right w:val="none" w:sz="0" w:space="0" w:color="auto"/>
                                  </w:divBdr>
                                </w:div>
                                <w:div w:id="1948727849">
                                  <w:marLeft w:val="1080"/>
                                  <w:marRight w:val="0"/>
                                  <w:marTop w:val="0"/>
                                  <w:marBottom w:val="0"/>
                                  <w:divBdr>
                                    <w:top w:val="none" w:sz="0" w:space="0" w:color="auto"/>
                                    <w:left w:val="none" w:sz="0" w:space="0" w:color="auto"/>
                                    <w:bottom w:val="none" w:sz="0" w:space="0" w:color="auto"/>
                                    <w:right w:val="none" w:sz="0" w:space="0" w:color="auto"/>
                                  </w:divBdr>
                                </w:div>
                              </w:divsChild>
                            </w:div>
                            <w:div w:id="401559144">
                              <w:marLeft w:val="0"/>
                              <w:marRight w:val="0"/>
                              <w:marTop w:val="144"/>
                              <w:marBottom w:val="0"/>
                              <w:divBdr>
                                <w:top w:val="none" w:sz="0" w:space="0" w:color="auto"/>
                                <w:left w:val="none" w:sz="0" w:space="0" w:color="auto"/>
                                <w:bottom w:val="none" w:sz="0" w:space="0" w:color="auto"/>
                                <w:right w:val="none" w:sz="0" w:space="0" w:color="auto"/>
                              </w:divBdr>
                              <w:divsChild>
                                <w:div w:id="208416887">
                                  <w:marLeft w:val="-216"/>
                                  <w:marRight w:val="0"/>
                                  <w:marTop w:val="0"/>
                                  <w:marBottom w:val="0"/>
                                  <w:divBdr>
                                    <w:top w:val="none" w:sz="0" w:space="0" w:color="auto"/>
                                    <w:left w:val="none" w:sz="0" w:space="0" w:color="auto"/>
                                    <w:bottom w:val="none" w:sz="0" w:space="0" w:color="auto"/>
                                    <w:right w:val="none" w:sz="0" w:space="0" w:color="auto"/>
                                  </w:divBdr>
                                </w:div>
                                <w:div w:id="1261109295">
                                  <w:marLeft w:val="1080"/>
                                  <w:marRight w:val="0"/>
                                  <w:marTop w:val="0"/>
                                  <w:marBottom w:val="0"/>
                                  <w:divBdr>
                                    <w:top w:val="none" w:sz="0" w:space="0" w:color="auto"/>
                                    <w:left w:val="none" w:sz="0" w:space="0" w:color="auto"/>
                                    <w:bottom w:val="none" w:sz="0" w:space="0" w:color="auto"/>
                                    <w:right w:val="none" w:sz="0" w:space="0" w:color="auto"/>
                                  </w:divBdr>
                                </w:div>
                              </w:divsChild>
                            </w:div>
                            <w:div w:id="432677376">
                              <w:marLeft w:val="0"/>
                              <w:marRight w:val="0"/>
                              <w:marTop w:val="144"/>
                              <w:marBottom w:val="0"/>
                              <w:divBdr>
                                <w:top w:val="none" w:sz="0" w:space="0" w:color="auto"/>
                                <w:left w:val="none" w:sz="0" w:space="0" w:color="auto"/>
                                <w:bottom w:val="none" w:sz="0" w:space="0" w:color="auto"/>
                                <w:right w:val="none" w:sz="0" w:space="0" w:color="auto"/>
                              </w:divBdr>
                              <w:divsChild>
                                <w:div w:id="76053529">
                                  <w:marLeft w:val="-216"/>
                                  <w:marRight w:val="0"/>
                                  <w:marTop w:val="0"/>
                                  <w:marBottom w:val="0"/>
                                  <w:divBdr>
                                    <w:top w:val="none" w:sz="0" w:space="0" w:color="auto"/>
                                    <w:left w:val="none" w:sz="0" w:space="0" w:color="auto"/>
                                    <w:bottom w:val="none" w:sz="0" w:space="0" w:color="auto"/>
                                    <w:right w:val="none" w:sz="0" w:space="0" w:color="auto"/>
                                  </w:divBdr>
                                </w:div>
                                <w:div w:id="11733764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89817440">
                          <w:marLeft w:val="0"/>
                          <w:marRight w:val="0"/>
                          <w:marTop w:val="144"/>
                          <w:marBottom w:val="0"/>
                          <w:divBdr>
                            <w:top w:val="none" w:sz="0" w:space="0" w:color="auto"/>
                            <w:left w:val="none" w:sz="0" w:space="0" w:color="auto"/>
                            <w:bottom w:val="none" w:sz="0" w:space="0" w:color="auto"/>
                            <w:right w:val="none" w:sz="0" w:space="0" w:color="auto"/>
                          </w:divBdr>
                        </w:div>
                        <w:div w:id="82536190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507211741">
                  <w:marLeft w:val="0"/>
                  <w:marRight w:val="0"/>
                  <w:marTop w:val="0"/>
                  <w:marBottom w:val="0"/>
                  <w:divBdr>
                    <w:top w:val="none" w:sz="0" w:space="0" w:color="auto"/>
                    <w:left w:val="none" w:sz="0" w:space="0" w:color="auto"/>
                    <w:bottom w:val="none" w:sz="0" w:space="0" w:color="auto"/>
                    <w:right w:val="none" w:sz="0" w:space="0" w:color="auto"/>
                  </w:divBdr>
                  <w:divsChild>
                    <w:div w:id="2143502597">
                      <w:marLeft w:val="0"/>
                      <w:marRight w:val="0"/>
                      <w:marTop w:val="288"/>
                      <w:marBottom w:val="144"/>
                      <w:divBdr>
                        <w:top w:val="none" w:sz="0" w:space="0" w:color="auto"/>
                        <w:left w:val="none" w:sz="0" w:space="0" w:color="auto"/>
                        <w:bottom w:val="none" w:sz="0" w:space="0" w:color="auto"/>
                        <w:right w:val="none" w:sz="0" w:space="0" w:color="auto"/>
                      </w:divBdr>
                    </w:div>
                    <w:div w:id="414398539">
                      <w:marLeft w:val="0"/>
                      <w:marRight w:val="0"/>
                      <w:marTop w:val="144"/>
                      <w:marBottom w:val="0"/>
                      <w:divBdr>
                        <w:top w:val="none" w:sz="0" w:space="0" w:color="auto"/>
                        <w:left w:val="none" w:sz="0" w:space="0" w:color="auto"/>
                        <w:bottom w:val="none" w:sz="0" w:space="0" w:color="auto"/>
                        <w:right w:val="none" w:sz="0" w:space="0" w:color="auto"/>
                      </w:divBdr>
                      <w:divsChild>
                        <w:div w:id="2104374708">
                          <w:marLeft w:val="0"/>
                          <w:marRight w:val="0"/>
                          <w:marTop w:val="0"/>
                          <w:marBottom w:val="0"/>
                          <w:divBdr>
                            <w:top w:val="none" w:sz="0" w:space="0" w:color="auto"/>
                            <w:left w:val="none" w:sz="0" w:space="0" w:color="auto"/>
                            <w:bottom w:val="none" w:sz="0" w:space="0" w:color="auto"/>
                            <w:right w:val="none" w:sz="0" w:space="0" w:color="auto"/>
                          </w:divBdr>
                        </w:div>
                        <w:div w:id="1327591263">
                          <w:marLeft w:val="0"/>
                          <w:marRight w:val="0"/>
                          <w:marTop w:val="144"/>
                          <w:marBottom w:val="0"/>
                          <w:divBdr>
                            <w:top w:val="none" w:sz="0" w:space="0" w:color="auto"/>
                            <w:left w:val="none" w:sz="0" w:space="0" w:color="auto"/>
                            <w:bottom w:val="none" w:sz="0" w:space="0" w:color="auto"/>
                            <w:right w:val="none" w:sz="0" w:space="0" w:color="auto"/>
                          </w:divBdr>
                          <w:divsChild>
                            <w:div w:id="1056051161">
                              <w:marLeft w:val="0"/>
                              <w:marRight w:val="0"/>
                              <w:marTop w:val="144"/>
                              <w:marBottom w:val="0"/>
                              <w:divBdr>
                                <w:top w:val="none" w:sz="0" w:space="0" w:color="auto"/>
                                <w:left w:val="none" w:sz="0" w:space="0" w:color="auto"/>
                                <w:bottom w:val="none" w:sz="0" w:space="0" w:color="auto"/>
                                <w:right w:val="none" w:sz="0" w:space="0" w:color="auto"/>
                              </w:divBdr>
                              <w:divsChild>
                                <w:div w:id="1517035786">
                                  <w:marLeft w:val="-216"/>
                                  <w:marRight w:val="0"/>
                                  <w:marTop w:val="0"/>
                                  <w:marBottom w:val="0"/>
                                  <w:divBdr>
                                    <w:top w:val="none" w:sz="0" w:space="0" w:color="auto"/>
                                    <w:left w:val="none" w:sz="0" w:space="0" w:color="auto"/>
                                    <w:bottom w:val="none" w:sz="0" w:space="0" w:color="auto"/>
                                    <w:right w:val="none" w:sz="0" w:space="0" w:color="auto"/>
                                  </w:divBdr>
                                </w:div>
                                <w:div w:id="278486791">
                                  <w:marLeft w:val="1080"/>
                                  <w:marRight w:val="0"/>
                                  <w:marTop w:val="0"/>
                                  <w:marBottom w:val="0"/>
                                  <w:divBdr>
                                    <w:top w:val="none" w:sz="0" w:space="0" w:color="auto"/>
                                    <w:left w:val="none" w:sz="0" w:space="0" w:color="auto"/>
                                    <w:bottom w:val="none" w:sz="0" w:space="0" w:color="auto"/>
                                    <w:right w:val="none" w:sz="0" w:space="0" w:color="auto"/>
                                  </w:divBdr>
                                </w:div>
                              </w:divsChild>
                            </w:div>
                            <w:div w:id="1813673419">
                              <w:marLeft w:val="0"/>
                              <w:marRight w:val="0"/>
                              <w:marTop w:val="144"/>
                              <w:marBottom w:val="0"/>
                              <w:divBdr>
                                <w:top w:val="none" w:sz="0" w:space="0" w:color="auto"/>
                                <w:left w:val="none" w:sz="0" w:space="0" w:color="auto"/>
                                <w:bottom w:val="none" w:sz="0" w:space="0" w:color="auto"/>
                                <w:right w:val="none" w:sz="0" w:space="0" w:color="auto"/>
                              </w:divBdr>
                              <w:divsChild>
                                <w:div w:id="1980262341">
                                  <w:marLeft w:val="-216"/>
                                  <w:marRight w:val="0"/>
                                  <w:marTop w:val="0"/>
                                  <w:marBottom w:val="0"/>
                                  <w:divBdr>
                                    <w:top w:val="none" w:sz="0" w:space="0" w:color="auto"/>
                                    <w:left w:val="none" w:sz="0" w:space="0" w:color="auto"/>
                                    <w:bottom w:val="none" w:sz="0" w:space="0" w:color="auto"/>
                                    <w:right w:val="none" w:sz="0" w:space="0" w:color="auto"/>
                                  </w:divBdr>
                                </w:div>
                                <w:div w:id="113332880">
                                  <w:marLeft w:val="1080"/>
                                  <w:marRight w:val="0"/>
                                  <w:marTop w:val="0"/>
                                  <w:marBottom w:val="0"/>
                                  <w:divBdr>
                                    <w:top w:val="none" w:sz="0" w:space="0" w:color="auto"/>
                                    <w:left w:val="none" w:sz="0" w:space="0" w:color="auto"/>
                                    <w:bottom w:val="none" w:sz="0" w:space="0" w:color="auto"/>
                                    <w:right w:val="none" w:sz="0" w:space="0" w:color="auto"/>
                                  </w:divBdr>
                                </w:div>
                              </w:divsChild>
                            </w:div>
                            <w:div w:id="1779988640">
                              <w:marLeft w:val="0"/>
                              <w:marRight w:val="0"/>
                              <w:marTop w:val="144"/>
                              <w:marBottom w:val="0"/>
                              <w:divBdr>
                                <w:top w:val="none" w:sz="0" w:space="0" w:color="auto"/>
                                <w:left w:val="none" w:sz="0" w:space="0" w:color="auto"/>
                                <w:bottom w:val="none" w:sz="0" w:space="0" w:color="auto"/>
                                <w:right w:val="none" w:sz="0" w:space="0" w:color="auto"/>
                              </w:divBdr>
                              <w:divsChild>
                                <w:div w:id="155998118">
                                  <w:marLeft w:val="-216"/>
                                  <w:marRight w:val="0"/>
                                  <w:marTop w:val="0"/>
                                  <w:marBottom w:val="0"/>
                                  <w:divBdr>
                                    <w:top w:val="none" w:sz="0" w:space="0" w:color="auto"/>
                                    <w:left w:val="none" w:sz="0" w:space="0" w:color="auto"/>
                                    <w:bottom w:val="none" w:sz="0" w:space="0" w:color="auto"/>
                                    <w:right w:val="none" w:sz="0" w:space="0" w:color="auto"/>
                                  </w:divBdr>
                                </w:div>
                                <w:div w:id="331102808">
                                  <w:marLeft w:val="1080"/>
                                  <w:marRight w:val="0"/>
                                  <w:marTop w:val="0"/>
                                  <w:marBottom w:val="0"/>
                                  <w:divBdr>
                                    <w:top w:val="none" w:sz="0" w:space="0" w:color="auto"/>
                                    <w:left w:val="none" w:sz="0" w:space="0" w:color="auto"/>
                                    <w:bottom w:val="none" w:sz="0" w:space="0" w:color="auto"/>
                                    <w:right w:val="none" w:sz="0" w:space="0" w:color="auto"/>
                                  </w:divBdr>
                                </w:div>
                              </w:divsChild>
                            </w:div>
                            <w:div w:id="355695965">
                              <w:marLeft w:val="0"/>
                              <w:marRight w:val="0"/>
                              <w:marTop w:val="144"/>
                              <w:marBottom w:val="0"/>
                              <w:divBdr>
                                <w:top w:val="none" w:sz="0" w:space="0" w:color="auto"/>
                                <w:left w:val="none" w:sz="0" w:space="0" w:color="auto"/>
                                <w:bottom w:val="none" w:sz="0" w:space="0" w:color="auto"/>
                                <w:right w:val="none" w:sz="0" w:space="0" w:color="auto"/>
                              </w:divBdr>
                              <w:divsChild>
                                <w:div w:id="1127046895">
                                  <w:marLeft w:val="-216"/>
                                  <w:marRight w:val="0"/>
                                  <w:marTop w:val="0"/>
                                  <w:marBottom w:val="0"/>
                                  <w:divBdr>
                                    <w:top w:val="none" w:sz="0" w:space="0" w:color="auto"/>
                                    <w:left w:val="none" w:sz="0" w:space="0" w:color="auto"/>
                                    <w:bottom w:val="none" w:sz="0" w:space="0" w:color="auto"/>
                                    <w:right w:val="none" w:sz="0" w:space="0" w:color="auto"/>
                                  </w:divBdr>
                                </w:div>
                                <w:div w:id="1756245863">
                                  <w:marLeft w:val="1080"/>
                                  <w:marRight w:val="0"/>
                                  <w:marTop w:val="0"/>
                                  <w:marBottom w:val="0"/>
                                  <w:divBdr>
                                    <w:top w:val="none" w:sz="0" w:space="0" w:color="auto"/>
                                    <w:left w:val="none" w:sz="0" w:space="0" w:color="auto"/>
                                    <w:bottom w:val="none" w:sz="0" w:space="0" w:color="auto"/>
                                    <w:right w:val="none" w:sz="0" w:space="0" w:color="auto"/>
                                  </w:divBdr>
                                  <w:divsChild>
                                    <w:div w:id="1696157470">
                                      <w:marLeft w:val="-144"/>
                                      <w:marRight w:val="0"/>
                                      <w:marTop w:val="144"/>
                                      <w:marBottom w:val="144"/>
                                      <w:divBdr>
                                        <w:top w:val="none" w:sz="0" w:space="0" w:color="auto"/>
                                        <w:left w:val="none" w:sz="0" w:space="0" w:color="auto"/>
                                        <w:bottom w:val="none" w:sz="0" w:space="0" w:color="auto"/>
                                        <w:right w:val="none" w:sz="0" w:space="0" w:color="auto"/>
                                      </w:divBdr>
                                      <w:divsChild>
                                        <w:div w:id="518159294">
                                          <w:marLeft w:val="1008"/>
                                          <w:marRight w:val="0"/>
                                          <w:marTop w:val="0"/>
                                          <w:marBottom w:val="144"/>
                                          <w:divBdr>
                                            <w:top w:val="none" w:sz="0" w:space="0" w:color="auto"/>
                                            <w:left w:val="none" w:sz="0" w:space="0" w:color="auto"/>
                                            <w:bottom w:val="none" w:sz="0" w:space="0" w:color="auto"/>
                                            <w:right w:val="none" w:sz="0" w:space="0" w:color="auto"/>
                                          </w:divBdr>
                                        </w:div>
                                      </w:divsChild>
                                    </w:div>
                                    <w:div w:id="2041663910">
                                      <w:marLeft w:val="-144"/>
                                      <w:marRight w:val="0"/>
                                      <w:marTop w:val="144"/>
                                      <w:marBottom w:val="144"/>
                                      <w:divBdr>
                                        <w:top w:val="none" w:sz="0" w:space="0" w:color="auto"/>
                                        <w:left w:val="none" w:sz="0" w:space="0" w:color="auto"/>
                                        <w:bottom w:val="none" w:sz="0" w:space="0" w:color="auto"/>
                                        <w:right w:val="none" w:sz="0" w:space="0" w:color="auto"/>
                                      </w:divBdr>
                                      <w:divsChild>
                                        <w:div w:id="129737503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030111118">
                              <w:marLeft w:val="0"/>
                              <w:marRight w:val="0"/>
                              <w:marTop w:val="144"/>
                              <w:marBottom w:val="0"/>
                              <w:divBdr>
                                <w:top w:val="none" w:sz="0" w:space="0" w:color="auto"/>
                                <w:left w:val="none" w:sz="0" w:space="0" w:color="auto"/>
                                <w:bottom w:val="none" w:sz="0" w:space="0" w:color="auto"/>
                                <w:right w:val="none" w:sz="0" w:space="0" w:color="auto"/>
                              </w:divBdr>
                              <w:divsChild>
                                <w:div w:id="1943294556">
                                  <w:marLeft w:val="-216"/>
                                  <w:marRight w:val="0"/>
                                  <w:marTop w:val="0"/>
                                  <w:marBottom w:val="0"/>
                                  <w:divBdr>
                                    <w:top w:val="none" w:sz="0" w:space="0" w:color="auto"/>
                                    <w:left w:val="none" w:sz="0" w:space="0" w:color="auto"/>
                                    <w:bottom w:val="none" w:sz="0" w:space="0" w:color="auto"/>
                                    <w:right w:val="none" w:sz="0" w:space="0" w:color="auto"/>
                                  </w:divBdr>
                                </w:div>
                                <w:div w:id="1591087427">
                                  <w:marLeft w:val="1080"/>
                                  <w:marRight w:val="0"/>
                                  <w:marTop w:val="0"/>
                                  <w:marBottom w:val="0"/>
                                  <w:divBdr>
                                    <w:top w:val="none" w:sz="0" w:space="0" w:color="auto"/>
                                    <w:left w:val="none" w:sz="0" w:space="0" w:color="auto"/>
                                    <w:bottom w:val="none" w:sz="0" w:space="0" w:color="auto"/>
                                    <w:right w:val="none" w:sz="0" w:space="0" w:color="auto"/>
                                  </w:divBdr>
                                  <w:divsChild>
                                    <w:div w:id="367418754">
                                      <w:marLeft w:val="-144"/>
                                      <w:marRight w:val="0"/>
                                      <w:marTop w:val="144"/>
                                      <w:marBottom w:val="144"/>
                                      <w:divBdr>
                                        <w:top w:val="none" w:sz="0" w:space="0" w:color="auto"/>
                                        <w:left w:val="none" w:sz="0" w:space="0" w:color="auto"/>
                                        <w:bottom w:val="none" w:sz="0" w:space="0" w:color="auto"/>
                                        <w:right w:val="none" w:sz="0" w:space="0" w:color="auto"/>
                                      </w:divBdr>
                                      <w:divsChild>
                                        <w:div w:id="1176923731">
                                          <w:marLeft w:val="1008"/>
                                          <w:marRight w:val="0"/>
                                          <w:marTop w:val="0"/>
                                          <w:marBottom w:val="144"/>
                                          <w:divBdr>
                                            <w:top w:val="none" w:sz="0" w:space="0" w:color="auto"/>
                                            <w:left w:val="none" w:sz="0" w:space="0" w:color="auto"/>
                                            <w:bottom w:val="none" w:sz="0" w:space="0" w:color="auto"/>
                                            <w:right w:val="none" w:sz="0" w:space="0" w:color="auto"/>
                                          </w:divBdr>
                                        </w:div>
                                      </w:divsChild>
                                    </w:div>
                                    <w:div w:id="1710033520">
                                      <w:marLeft w:val="-144"/>
                                      <w:marRight w:val="0"/>
                                      <w:marTop w:val="144"/>
                                      <w:marBottom w:val="144"/>
                                      <w:divBdr>
                                        <w:top w:val="none" w:sz="0" w:space="0" w:color="auto"/>
                                        <w:left w:val="none" w:sz="0" w:space="0" w:color="auto"/>
                                        <w:bottom w:val="none" w:sz="0" w:space="0" w:color="auto"/>
                                        <w:right w:val="none" w:sz="0" w:space="0" w:color="auto"/>
                                      </w:divBdr>
                                      <w:divsChild>
                                        <w:div w:id="2019770839">
                                          <w:marLeft w:val="1008"/>
                                          <w:marRight w:val="0"/>
                                          <w:marTop w:val="0"/>
                                          <w:marBottom w:val="144"/>
                                          <w:divBdr>
                                            <w:top w:val="none" w:sz="0" w:space="0" w:color="auto"/>
                                            <w:left w:val="none" w:sz="0" w:space="0" w:color="auto"/>
                                            <w:bottom w:val="none" w:sz="0" w:space="0" w:color="auto"/>
                                            <w:right w:val="none" w:sz="0" w:space="0" w:color="auto"/>
                                          </w:divBdr>
                                        </w:div>
                                      </w:divsChild>
                                    </w:div>
                                    <w:div w:id="1406226957">
                                      <w:marLeft w:val="-144"/>
                                      <w:marRight w:val="0"/>
                                      <w:marTop w:val="144"/>
                                      <w:marBottom w:val="144"/>
                                      <w:divBdr>
                                        <w:top w:val="none" w:sz="0" w:space="0" w:color="auto"/>
                                        <w:left w:val="none" w:sz="0" w:space="0" w:color="auto"/>
                                        <w:bottom w:val="none" w:sz="0" w:space="0" w:color="auto"/>
                                        <w:right w:val="none" w:sz="0" w:space="0" w:color="auto"/>
                                      </w:divBdr>
                                      <w:divsChild>
                                        <w:div w:id="183968609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035543973">
                              <w:marLeft w:val="0"/>
                              <w:marRight w:val="0"/>
                              <w:marTop w:val="144"/>
                              <w:marBottom w:val="0"/>
                              <w:divBdr>
                                <w:top w:val="none" w:sz="0" w:space="0" w:color="auto"/>
                                <w:left w:val="none" w:sz="0" w:space="0" w:color="auto"/>
                                <w:bottom w:val="none" w:sz="0" w:space="0" w:color="auto"/>
                                <w:right w:val="none" w:sz="0" w:space="0" w:color="auto"/>
                              </w:divBdr>
                              <w:divsChild>
                                <w:div w:id="1066537021">
                                  <w:marLeft w:val="-216"/>
                                  <w:marRight w:val="0"/>
                                  <w:marTop w:val="0"/>
                                  <w:marBottom w:val="0"/>
                                  <w:divBdr>
                                    <w:top w:val="none" w:sz="0" w:space="0" w:color="auto"/>
                                    <w:left w:val="none" w:sz="0" w:space="0" w:color="auto"/>
                                    <w:bottom w:val="none" w:sz="0" w:space="0" w:color="auto"/>
                                    <w:right w:val="none" w:sz="0" w:space="0" w:color="auto"/>
                                  </w:divBdr>
                                </w:div>
                                <w:div w:id="1218995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878325023">
                          <w:marLeft w:val="0"/>
                          <w:marRight w:val="0"/>
                          <w:marTop w:val="144"/>
                          <w:marBottom w:val="0"/>
                          <w:divBdr>
                            <w:top w:val="none" w:sz="0" w:space="0" w:color="auto"/>
                            <w:left w:val="none" w:sz="0" w:space="0" w:color="auto"/>
                            <w:bottom w:val="none" w:sz="0" w:space="0" w:color="auto"/>
                            <w:right w:val="none" w:sz="0" w:space="0" w:color="auto"/>
                          </w:divBdr>
                        </w:div>
                        <w:div w:id="214053786">
                          <w:marLeft w:val="0"/>
                          <w:marRight w:val="0"/>
                          <w:marTop w:val="144"/>
                          <w:marBottom w:val="0"/>
                          <w:divBdr>
                            <w:top w:val="none" w:sz="0" w:space="0" w:color="auto"/>
                            <w:left w:val="none" w:sz="0" w:space="0" w:color="auto"/>
                            <w:bottom w:val="none" w:sz="0" w:space="0" w:color="auto"/>
                            <w:right w:val="none" w:sz="0" w:space="0" w:color="auto"/>
                          </w:divBdr>
                        </w:div>
                        <w:div w:id="1030643701">
                          <w:marLeft w:val="0"/>
                          <w:marRight w:val="0"/>
                          <w:marTop w:val="144"/>
                          <w:marBottom w:val="0"/>
                          <w:divBdr>
                            <w:top w:val="none" w:sz="0" w:space="0" w:color="auto"/>
                            <w:left w:val="none" w:sz="0" w:space="0" w:color="auto"/>
                            <w:bottom w:val="none" w:sz="0" w:space="0" w:color="auto"/>
                            <w:right w:val="none" w:sz="0" w:space="0" w:color="auto"/>
                          </w:divBdr>
                        </w:div>
                        <w:div w:id="173678219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588533943">
                  <w:marLeft w:val="0"/>
                  <w:marRight w:val="0"/>
                  <w:marTop w:val="0"/>
                  <w:marBottom w:val="0"/>
                  <w:divBdr>
                    <w:top w:val="none" w:sz="0" w:space="0" w:color="auto"/>
                    <w:left w:val="none" w:sz="0" w:space="0" w:color="auto"/>
                    <w:bottom w:val="none" w:sz="0" w:space="0" w:color="auto"/>
                    <w:right w:val="none" w:sz="0" w:space="0" w:color="auto"/>
                  </w:divBdr>
                  <w:divsChild>
                    <w:div w:id="473571587">
                      <w:marLeft w:val="0"/>
                      <w:marRight w:val="0"/>
                      <w:marTop w:val="288"/>
                      <w:marBottom w:val="144"/>
                      <w:divBdr>
                        <w:top w:val="none" w:sz="0" w:space="0" w:color="auto"/>
                        <w:left w:val="none" w:sz="0" w:space="0" w:color="auto"/>
                        <w:bottom w:val="none" w:sz="0" w:space="0" w:color="auto"/>
                        <w:right w:val="none" w:sz="0" w:space="0" w:color="auto"/>
                      </w:divBdr>
                    </w:div>
                    <w:div w:id="1883396441">
                      <w:marLeft w:val="0"/>
                      <w:marRight w:val="0"/>
                      <w:marTop w:val="144"/>
                      <w:marBottom w:val="0"/>
                      <w:divBdr>
                        <w:top w:val="none" w:sz="0" w:space="0" w:color="auto"/>
                        <w:left w:val="none" w:sz="0" w:space="0" w:color="auto"/>
                        <w:bottom w:val="none" w:sz="0" w:space="0" w:color="auto"/>
                        <w:right w:val="none" w:sz="0" w:space="0" w:color="auto"/>
                      </w:divBdr>
                    </w:div>
                  </w:divsChild>
                </w:div>
                <w:div w:id="616913581">
                  <w:marLeft w:val="0"/>
                  <w:marRight w:val="0"/>
                  <w:marTop w:val="0"/>
                  <w:marBottom w:val="0"/>
                  <w:divBdr>
                    <w:top w:val="none" w:sz="0" w:space="0" w:color="auto"/>
                    <w:left w:val="none" w:sz="0" w:space="0" w:color="auto"/>
                    <w:bottom w:val="none" w:sz="0" w:space="0" w:color="auto"/>
                    <w:right w:val="none" w:sz="0" w:space="0" w:color="auto"/>
                  </w:divBdr>
                  <w:divsChild>
                    <w:div w:id="2040352266">
                      <w:marLeft w:val="0"/>
                      <w:marRight w:val="0"/>
                      <w:marTop w:val="288"/>
                      <w:marBottom w:val="144"/>
                      <w:divBdr>
                        <w:top w:val="none" w:sz="0" w:space="0" w:color="auto"/>
                        <w:left w:val="none" w:sz="0" w:space="0" w:color="auto"/>
                        <w:bottom w:val="none" w:sz="0" w:space="0" w:color="auto"/>
                        <w:right w:val="none" w:sz="0" w:space="0" w:color="auto"/>
                      </w:divBdr>
                    </w:div>
                    <w:div w:id="1666200237">
                      <w:marLeft w:val="0"/>
                      <w:marRight w:val="0"/>
                      <w:marTop w:val="144"/>
                      <w:marBottom w:val="0"/>
                      <w:divBdr>
                        <w:top w:val="none" w:sz="0" w:space="0" w:color="auto"/>
                        <w:left w:val="none" w:sz="0" w:space="0" w:color="auto"/>
                        <w:bottom w:val="none" w:sz="0" w:space="0" w:color="auto"/>
                        <w:right w:val="none" w:sz="0" w:space="0" w:color="auto"/>
                      </w:divBdr>
                      <w:divsChild>
                        <w:div w:id="1822650154">
                          <w:marLeft w:val="0"/>
                          <w:marRight w:val="0"/>
                          <w:marTop w:val="0"/>
                          <w:marBottom w:val="0"/>
                          <w:divBdr>
                            <w:top w:val="none" w:sz="0" w:space="0" w:color="auto"/>
                            <w:left w:val="none" w:sz="0" w:space="0" w:color="auto"/>
                            <w:bottom w:val="none" w:sz="0" w:space="0" w:color="auto"/>
                            <w:right w:val="none" w:sz="0" w:space="0" w:color="auto"/>
                          </w:divBdr>
                        </w:div>
                        <w:div w:id="116347414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154998851">
          <w:marLeft w:val="0"/>
          <w:marRight w:val="0"/>
          <w:marTop w:val="0"/>
          <w:marBottom w:val="288"/>
          <w:divBdr>
            <w:top w:val="none" w:sz="0" w:space="0" w:color="auto"/>
            <w:left w:val="none" w:sz="0" w:space="0" w:color="auto"/>
            <w:bottom w:val="none" w:sz="0" w:space="0" w:color="auto"/>
            <w:right w:val="none" w:sz="0" w:space="0" w:color="auto"/>
          </w:divBdr>
          <w:divsChild>
            <w:div w:id="2078361647">
              <w:marLeft w:val="0"/>
              <w:marRight w:val="0"/>
              <w:marTop w:val="0"/>
              <w:marBottom w:val="0"/>
              <w:divBdr>
                <w:top w:val="none" w:sz="0" w:space="0" w:color="auto"/>
                <w:left w:val="none" w:sz="0" w:space="0" w:color="auto"/>
                <w:bottom w:val="none" w:sz="0" w:space="0" w:color="auto"/>
                <w:right w:val="none" w:sz="0" w:space="0" w:color="auto"/>
              </w:divBdr>
              <w:divsChild>
                <w:div w:id="440225111">
                  <w:marLeft w:val="0"/>
                  <w:marRight w:val="0"/>
                  <w:marTop w:val="576"/>
                  <w:marBottom w:val="144"/>
                  <w:divBdr>
                    <w:top w:val="none" w:sz="0" w:space="0" w:color="auto"/>
                    <w:left w:val="none" w:sz="0" w:space="0" w:color="auto"/>
                    <w:bottom w:val="none" w:sz="0" w:space="0" w:color="auto"/>
                    <w:right w:val="none" w:sz="0" w:space="0" w:color="auto"/>
                  </w:divBdr>
                </w:div>
                <w:div w:id="622152216">
                  <w:marLeft w:val="0"/>
                  <w:marRight w:val="0"/>
                  <w:marTop w:val="288"/>
                  <w:marBottom w:val="288"/>
                  <w:divBdr>
                    <w:top w:val="none" w:sz="0" w:space="0" w:color="auto"/>
                    <w:left w:val="none" w:sz="0" w:space="0" w:color="auto"/>
                    <w:bottom w:val="none" w:sz="0" w:space="0" w:color="auto"/>
                    <w:right w:val="none" w:sz="0" w:space="0" w:color="auto"/>
                  </w:divBdr>
                </w:div>
                <w:div w:id="540480209">
                  <w:marLeft w:val="0"/>
                  <w:marRight w:val="0"/>
                  <w:marTop w:val="288"/>
                  <w:marBottom w:val="288"/>
                  <w:divBdr>
                    <w:top w:val="none" w:sz="0" w:space="0" w:color="auto"/>
                    <w:left w:val="none" w:sz="0" w:space="0" w:color="auto"/>
                    <w:bottom w:val="none" w:sz="0" w:space="0" w:color="auto"/>
                    <w:right w:val="none" w:sz="0" w:space="0" w:color="auto"/>
                  </w:divBdr>
                </w:div>
                <w:div w:id="1845630519">
                  <w:marLeft w:val="0"/>
                  <w:marRight w:val="0"/>
                  <w:marTop w:val="288"/>
                  <w:marBottom w:val="288"/>
                  <w:divBdr>
                    <w:top w:val="none" w:sz="0" w:space="0" w:color="auto"/>
                    <w:left w:val="none" w:sz="0" w:space="0" w:color="auto"/>
                    <w:bottom w:val="none" w:sz="0" w:space="0" w:color="auto"/>
                    <w:right w:val="none" w:sz="0" w:space="0" w:color="auto"/>
                  </w:divBdr>
                </w:div>
                <w:div w:id="1031494720">
                  <w:marLeft w:val="0"/>
                  <w:marRight w:val="0"/>
                  <w:marTop w:val="144"/>
                  <w:marBottom w:val="144"/>
                  <w:divBdr>
                    <w:top w:val="none" w:sz="0" w:space="0" w:color="auto"/>
                    <w:left w:val="none" w:sz="0" w:space="0" w:color="auto"/>
                    <w:bottom w:val="none" w:sz="0" w:space="0" w:color="auto"/>
                    <w:right w:val="none" w:sz="0" w:space="0" w:color="auto"/>
                  </w:divBdr>
                </w:div>
                <w:div w:id="817528569">
                  <w:marLeft w:val="0"/>
                  <w:marRight w:val="0"/>
                  <w:marTop w:val="144"/>
                  <w:marBottom w:val="144"/>
                  <w:divBdr>
                    <w:top w:val="none" w:sz="0" w:space="0" w:color="auto"/>
                    <w:left w:val="none" w:sz="0" w:space="0" w:color="auto"/>
                    <w:bottom w:val="none" w:sz="0" w:space="0" w:color="auto"/>
                    <w:right w:val="none" w:sz="0" w:space="0" w:color="auto"/>
                  </w:divBdr>
                </w:div>
                <w:div w:id="1427339641">
                  <w:marLeft w:val="0"/>
                  <w:marRight w:val="0"/>
                  <w:marTop w:val="144"/>
                  <w:marBottom w:val="144"/>
                  <w:divBdr>
                    <w:top w:val="none" w:sz="0" w:space="0" w:color="auto"/>
                    <w:left w:val="none" w:sz="0" w:space="0" w:color="auto"/>
                    <w:bottom w:val="none" w:sz="0" w:space="0" w:color="auto"/>
                    <w:right w:val="none" w:sz="0" w:space="0" w:color="auto"/>
                  </w:divBdr>
                </w:div>
                <w:div w:id="1020932284">
                  <w:marLeft w:val="0"/>
                  <w:marRight w:val="0"/>
                  <w:marTop w:val="144"/>
                  <w:marBottom w:val="144"/>
                  <w:divBdr>
                    <w:top w:val="none" w:sz="0" w:space="0" w:color="auto"/>
                    <w:left w:val="none" w:sz="0" w:space="0" w:color="auto"/>
                    <w:bottom w:val="none" w:sz="0" w:space="0" w:color="auto"/>
                    <w:right w:val="none" w:sz="0" w:space="0" w:color="auto"/>
                  </w:divBdr>
                </w:div>
                <w:div w:id="609239604">
                  <w:marLeft w:val="0"/>
                  <w:marRight w:val="0"/>
                  <w:marTop w:val="144"/>
                  <w:marBottom w:val="144"/>
                  <w:divBdr>
                    <w:top w:val="none" w:sz="0" w:space="0" w:color="auto"/>
                    <w:left w:val="none" w:sz="0" w:space="0" w:color="auto"/>
                    <w:bottom w:val="none" w:sz="0" w:space="0" w:color="auto"/>
                    <w:right w:val="none" w:sz="0" w:space="0" w:color="auto"/>
                  </w:divBdr>
                </w:div>
                <w:div w:id="1861966475">
                  <w:marLeft w:val="0"/>
                  <w:marRight w:val="0"/>
                  <w:marTop w:val="144"/>
                  <w:marBottom w:val="144"/>
                  <w:divBdr>
                    <w:top w:val="none" w:sz="0" w:space="0" w:color="auto"/>
                    <w:left w:val="none" w:sz="0" w:space="0" w:color="auto"/>
                    <w:bottom w:val="none" w:sz="0" w:space="0" w:color="auto"/>
                    <w:right w:val="none" w:sz="0" w:space="0" w:color="auto"/>
                  </w:divBdr>
                  <w:divsChild>
                    <w:div w:id="1300187598">
                      <w:marLeft w:val="576"/>
                      <w:marRight w:val="0"/>
                      <w:marTop w:val="0"/>
                      <w:marBottom w:val="144"/>
                      <w:divBdr>
                        <w:top w:val="none" w:sz="0" w:space="0" w:color="auto"/>
                        <w:left w:val="none" w:sz="0" w:space="0" w:color="auto"/>
                        <w:bottom w:val="none" w:sz="0" w:space="0" w:color="auto"/>
                        <w:right w:val="none" w:sz="0" w:space="0" w:color="auto"/>
                      </w:divBdr>
                    </w:div>
                  </w:divsChild>
                </w:div>
                <w:div w:id="882861960">
                  <w:marLeft w:val="0"/>
                  <w:marRight w:val="0"/>
                  <w:marTop w:val="144"/>
                  <w:marBottom w:val="144"/>
                  <w:divBdr>
                    <w:top w:val="none" w:sz="0" w:space="0" w:color="auto"/>
                    <w:left w:val="none" w:sz="0" w:space="0" w:color="auto"/>
                    <w:bottom w:val="none" w:sz="0" w:space="0" w:color="auto"/>
                    <w:right w:val="none" w:sz="0" w:space="0" w:color="auto"/>
                  </w:divBdr>
                </w:div>
                <w:div w:id="1668510659">
                  <w:marLeft w:val="0"/>
                  <w:marRight w:val="0"/>
                  <w:marTop w:val="288"/>
                  <w:marBottom w:val="288"/>
                  <w:divBdr>
                    <w:top w:val="none" w:sz="0" w:space="0" w:color="auto"/>
                    <w:left w:val="none" w:sz="0" w:space="0" w:color="auto"/>
                    <w:bottom w:val="none" w:sz="0" w:space="0" w:color="auto"/>
                    <w:right w:val="none" w:sz="0" w:space="0" w:color="auto"/>
                  </w:divBdr>
                </w:div>
                <w:div w:id="951398349">
                  <w:marLeft w:val="0"/>
                  <w:marRight w:val="0"/>
                  <w:marTop w:val="288"/>
                  <w:marBottom w:val="288"/>
                  <w:divBdr>
                    <w:top w:val="none" w:sz="0" w:space="0" w:color="auto"/>
                    <w:left w:val="none" w:sz="0" w:space="0" w:color="auto"/>
                    <w:bottom w:val="none" w:sz="0" w:space="0" w:color="auto"/>
                    <w:right w:val="none" w:sz="0" w:space="0" w:color="auto"/>
                  </w:divBdr>
                </w:div>
                <w:div w:id="1259101450">
                  <w:marLeft w:val="0"/>
                  <w:marRight w:val="0"/>
                  <w:marTop w:val="144"/>
                  <w:marBottom w:val="144"/>
                  <w:divBdr>
                    <w:top w:val="none" w:sz="0" w:space="0" w:color="auto"/>
                    <w:left w:val="none" w:sz="0" w:space="0" w:color="auto"/>
                    <w:bottom w:val="none" w:sz="0" w:space="0" w:color="auto"/>
                    <w:right w:val="none" w:sz="0" w:space="0" w:color="auto"/>
                  </w:divBdr>
                  <w:divsChild>
                    <w:div w:id="1848131747">
                      <w:marLeft w:val="0"/>
                      <w:marRight w:val="0"/>
                      <w:marTop w:val="144"/>
                      <w:marBottom w:val="0"/>
                      <w:divBdr>
                        <w:top w:val="none" w:sz="0" w:space="0" w:color="auto"/>
                        <w:left w:val="none" w:sz="0" w:space="0" w:color="auto"/>
                        <w:bottom w:val="none" w:sz="0" w:space="0" w:color="auto"/>
                        <w:right w:val="none" w:sz="0" w:space="0" w:color="auto"/>
                      </w:divBdr>
                      <w:divsChild>
                        <w:div w:id="1421609144">
                          <w:marLeft w:val="-288"/>
                          <w:marRight w:val="0"/>
                          <w:marTop w:val="0"/>
                          <w:marBottom w:val="0"/>
                          <w:divBdr>
                            <w:top w:val="none" w:sz="0" w:space="0" w:color="auto"/>
                            <w:left w:val="none" w:sz="0" w:space="0" w:color="auto"/>
                            <w:bottom w:val="none" w:sz="0" w:space="0" w:color="auto"/>
                            <w:right w:val="none" w:sz="0" w:space="0" w:color="auto"/>
                          </w:divBdr>
                        </w:div>
                        <w:div w:id="309020446">
                          <w:marLeft w:val="936"/>
                          <w:marRight w:val="0"/>
                          <w:marTop w:val="0"/>
                          <w:marBottom w:val="0"/>
                          <w:divBdr>
                            <w:top w:val="none" w:sz="0" w:space="0" w:color="auto"/>
                            <w:left w:val="none" w:sz="0" w:space="0" w:color="auto"/>
                            <w:bottom w:val="none" w:sz="0" w:space="0" w:color="auto"/>
                            <w:right w:val="none" w:sz="0" w:space="0" w:color="auto"/>
                          </w:divBdr>
                        </w:div>
                      </w:divsChild>
                    </w:div>
                    <w:div w:id="884607379">
                      <w:marLeft w:val="0"/>
                      <w:marRight w:val="0"/>
                      <w:marTop w:val="144"/>
                      <w:marBottom w:val="0"/>
                      <w:divBdr>
                        <w:top w:val="none" w:sz="0" w:space="0" w:color="auto"/>
                        <w:left w:val="none" w:sz="0" w:space="0" w:color="auto"/>
                        <w:bottom w:val="none" w:sz="0" w:space="0" w:color="auto"/>
                        <w:right w:val="none" w:sz="0" w:space="0" w:color="auto"/>
                      </w:divBdr>
                      <w:divsChild>
                        <w:div w:id="961377869">
                          <w:marLeft w:val="-288"/>
                          <w:marRight w:val="0"/>
                          <w:marTop w:val="0"/>
                          <w:marBottom w:val="0"/>
                          <w:divBdr>
                            <w:top w:val="none" w:sz="0" w:space="0" w:color="auto"/>
                            <w:left w:val="none" w:sz="0" w:space="0" w:color="auto"/>
                            <w:bottom w:val="none" w:sz="0" w:space="0" w:color="auto"/>
                            <w:right w:val="none" w:sz="0" w:space="0" w:color="auto"/>
                          </w:divBdr>
                        </w:div>
                        <w:div w:id="455295636">
                          <w:marLeft w:val="936"/>
                          <w:marRight w:val="0"/>
                          <w:marTop w:val="0"/>
                          <w:marBottom w:val="0"/>
                          <w:divBdr>
                            <w:top w:val="none" w:sz="0" w:space="0" w:color="auto"/>
                            <w:left w:val="none" w:sz="0" w:space="0" w:color="auto"/>
                            <w:bottom w:val="none" w:sz="0" w:space="0" w:color="auto"/>
                            <w:right w:val="none" w:sz="0" w:space="0" w:color="auto"/>
                          </w:divBdr>
                        </w:div>
                      </w:divsChild>
                    </w:div>
                    <w:div w:id="1700886401">
                      <w:marLeft w:val="0"/>
                      <w:marRight w:val="0"/>
                      <w:marTop w:val="144"/>
                      <w:marBottom w:val="0"/>
                      <w:divBdr>
                        <w:top w:val="none" w:sz="0" w:space="0" w:color="auto"/>
                        <w:left w:val="none" w:sz="0" w:space="0" w:color="auto"/>
                        <w:bottom w:val="none" w:sz="0" w:space="0" w:color="auto"/>
                        <w:right w:val="none" w:sz="0" w:space="0" w:color="auto"/>
                      </w:divBdr>
                      <w:divsChild>
                        <w:div w:id="1234003026">
                          <w:marLeft w:val="-288"/>
                          <w:marRight w:val="0"/>
                          <w:marTop w:val="0"/>
                          <w:marBottom w:val="0"/>
                          <w:divBdr>
                            <w:top w:val="none" w:sz="0" w:space="0" w:color="auto"/>
                            <w:left w:val="none" w:sz="0" w:space="0" w:color="auto"/>
                            <w:bottom w:val="none" w:sz="0" w:space="0" w:color="auto"/>
                            <w:right w:val="none" w:sz="0" w:space="0" w:color="auto"/>
                          </w:divBdr>
                        </w:div>
                        <w:div w:id="1053433507">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667592550">
                  <w:marLeft w:val="0"/>
                  <w:marRight w:val="0"/>
                  <w:marTop w:val="144"/>
                  <w:marBottom w:val="144"/>
                  <w:divBdr>
                    <w:top w:val="none" w:sz="0" w:space="0" w:color="auto"/>
                    <w:left w:val="none" w:sz="0" w:space="0" w:color="auto"/>
                    <w:bottom w:val="none" w:sz="0" w:space="0" w:color="auto"/>
                    <w:right w:val="none" w:sz="0" w:space="0" w:color="auto"/>
                  </w:divBdr>
                </w:div>
                <w:div w:id="2047176275">
                  <w:marLeft w:val="0"/>
                  <w:marRight w:val="0"/>
                  <w:marTop w:val="144"/>
                  <w:marBottom w:val="144"/>
                  <w:divBdr>
                    <w:top w:val="none" w:sz="0" w:space="0" w:color="auto"/>
                    <w:left w:val="none" w:sz="0" w:space="0" w:color="auto"/>
                    <w:bottom w:val="none" w:sz="0" w:space="0" w:color="auto"/>
                    <w:right w:val="none" w:sz="0" w:space="0" w:color="auto"/>
                  </w:divBdr>
                </w:div>
                <w:div w:id="227083336">
                  <w:marLeft w:val="0"/>
                  <w:marRight w:val="0"/>
                  <w:marTop w:val="144"/>
                  <w:marBottom w:val="144"/>
                  <w:divBdr>
                    <w:top w:val="none" w:sz="0" w:space="0" w:color="auto"/>
                    <w:left w:val="none" w:sz="0" w:space="0" w:color="auto"/>
                    <w:bottom w:val="none" w:sz="0" w:space="0" w:color="auto"/>
                    <w:right w:val="none" w:sz="0" w:space="0" w:color="auto"/>
                  </w:divBdr>
                </w:div>
                <w:div w:id="1384333893">
                  <w:marLeft w:val="0"/>
                  <w:marRight w:val="0"/>
                  <w:marTop w:val="144"/>
                  <w:marBottom w:val="144"/>
                  <w:divBdr>
                    <w:top w:val="none" w:sz="0" w:space="0" w:color="auto"/>
                    <w:left w:val="none" w:sz="0" w:space="0" w:color="auto"/>
                    <w:bottom w:val="none" w:sz="0" w:space="0" w:color="auto"/>
                    <w:right w:val="none" w:sz="0" w:space="0" w:color="auto"/>
                  </w:divBdr>
                </w:div>
              </w:divsChild>
            </w:div>
            <w:div w:id="1683311786">
              <w:marLeft w:val="0"/>
              <w:marRight w:val="0"/>
              <w:marTop w:val="0"/>
              <w:marBottom w:val="0"/>
              <w:divBdr>
                <w:top w:val="none" w:sz="0" w:space="0" w:color="auto"/>
                <w:left w:val="none" w:sz="0" w:space="0" w:color="auto"/>
                <w:bottom w:val="none" w:sz="0" w:space="0" w:color="auto"/>
                <w:right w:val="none" w:sz="0" w:space="0" w:color="auto"/>
              </w:divBdr>
              <w:divsChild>
                <w:div w:id="1265386913">
                  <w:marLeft w:val="0"/>
                  <w:marRight w:val="0"/>
                  <w:marTop w:val="576"/>
                  <w:marBottom w:val="144"/>
                  <w:divBdr>
                    <w:top w:val="none" w:sz="0" w:space="0" w:color="auto"/>
                    <w:left w:val="none" w:sz="0" w:space="0" w:color="auto"/>
                    <w:bottom w:val="none" w:sz="0" w:space="0" w:color="auto"/>
                    <w:right w:val="none" w:sz="0" w:space="0" w:color="auto"/>
                  </w:divBdr>
                </w:div>
                <w:div w:id="1146820045">
                  <w:marLeft w:val="0"/>
                  <w:marRight w:val="0"/>
                  <w:marTop w:val="288"/>
                  <w:marBottom w:val="288"/>
                  <w:divBdr>
                    <w:top w:val="none" w:sz="0" w:space="0" w:color="auto"/>
                    <w:left w:val="none" w:sz="0" w:space="0" w:color="auto"/>
                    <w:bottom w:val="none" w:sz="0" w:space="0" w:color="auto"/>
                    <w:right w:val="none" w:sz="0" w:space="0" w:color="auto"/>
                  </w:divBdr>
                </w:div>
                <w:div w:id="1125385705">
                  <w:marLeft w:val="0"/>
                  <w:marRight w:val="0"/>
                  <w:marTop w:val="144"/>
                  <w:marBottom w:val="144"/>
                  <w:divBdr>
                    <w:top w:val="none" w:sz="0" w:space="0" w:color="auto"/>
                    <w:left w:val="none" w:sz="0" w:space="0" w:color="auto"/>
                    <w:bottom w:val="none" w:sz="0" w:space="0" w:color="auto"/>
                    <w:right w:val="none" w:sz="0" w:space="0" w:color="auto"/>
                  </w:divBdr>
                  <w:divsChild>
                    <w:div w:id="1201015360">
                      <w:marLeft w:val="0"/>
                      <w:marRight w:val="0"/>
                      <w:marTop w:val="144"/>
                      <w:marBottom w:val="0"/>
                      <w:divBdr>
                        <w:top w:val="none" w:sz="0" w:space="0" w:color="auto"/>
                        <w:left w:val="none" w:sz="0" w:space="0" w:color="auto"/>
                        <w:bottom w:val="none" w:sz="0" w:space="0" w:color="auto"/>
                        <w:right w:val="none" w:sz="0" w:space="0" w:color="auto"/>
                      </w:divBdr>
                      <w:divsChild>
                        <w:div w:id="1451169700">
                          <w:marLeft w:val="-288"/>
                          <w:marRight w:val="0"/>
                          <w:marTop w:val="0"/>
                          <w:marBottom w:val="0"/>
                          <w:divBdr>
                            <w:top w:val="none" w:sz="0" w:space="0" w:color="auto"/>
                            <w:left w:val="none" w:sz="0" w:space="0" w:color="auto"/>
                            <w:bottom w:val="none" w:sz="0" w:space="0" w:color="auto"/>
                            <w:right w:val="none" w:sz="0" w:space="0" w:color="auto"/>
                          </w:divBdr>
                        </w:div>
                        <w:div w:id="90122922">
                          <w:marLeft w:val="936"/>
                          <w:marRight w:val="0"/>
                          <w:marTop w:val="0"/>
                          <w:marBottom w:val="0"/>
                          <w:divBdr>
                            <w:top w:val="none" w:sz="0" w:space="0" w:color="auto"/>
                            <w:left w:val="none" w:sz="0" w:space="0" w:color="auto"/>
                            <w:bottom w:val="none" w:sz="0" w:space="0" w:color="auto"/>
                            <w:right w:val="none" w:sz="0" w:space="0" w:color="auto"/>
                          </w:divBdr>
                        </w:div>
                      </w:divsChild>
                    </w:div>
                    <w:div w:id="2025740279">
                      <w:marLeft w:val="0"/>
                      <w:marRight w:val="0"/>
                      <w:marTop w:val="144"/>
                      <w:marBottom w:val="0"/>
                      <w:divBdr>
                        <w:top w:val="none" w:sz="0" w:space="0" w:color="auto"/>
                        <w:left w:val="none" w:sz="0" w:space="0" w:color="auto"/>
                        <w:bottom w:val="none" w:sz="0" w:space="0" w:color="auto"/>
                        <w:right w:val="none" w:sz="0" w:space="0" w:color="auto"/>
                      </w:divBdr>
                      <w:divsChild>
                        <w:div w:id="1054044091">
                          <w:marLeft w:val="-288"/>
                          <w:marRight w:val="0"/>
                          <w:marTop w:val="0"/>
                          <w:marBottom w:val="0"/>
                          <w:divBdr>
                            <w:top w:val="none" w:sz="0" w:space="0" w:color="auto"/>
                            <w:left w:val="none" w:sz="0" w:space="0" w:color="auto"/>
                            <w:bottom w:val="none" w:sz="0" w:space="0" w:color="auto"/>
                            <w:right w:val="none" w:sz="0" w:space="0" w:color="auto"/>
                          </w:divBdr>
                        </w:div>
                        <w:div w:id="2090223477">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007174614">
                  <w:marLeft w:val="0"/>
                  <w:marRight w:val="0"/>
                  <w:marTop w:val="144"/>
                  <w:marBottom w:val="144"/>
                  <w:divBdr>
                    <w:top w:val="none" w:sz="0" w:space="0" w:color="auto"/>
                    <w:left w:val="none" w:sz="0" w:space="0" w:color="auto"/>
                    <w:bottom w:val="none" w:sz="0" w:space="0" w:color="auto"/>
                    <w:right w:val="none" w:sz="0" w:space="0" w:color="auto"/>
                  </w:divBdr>
                  <w:divsChild>
                    <w:div w:id="1342707944">
                      <w:marLeft w:val="0"/>
                      <w:marRight w:val="0"/>
                      <w:marTop w:val="144"/>
                      <w:marBottom w:val="0"/>
                      <w:divBdr>
                        <w:top w:val="none" w:sz="0" w:space="0" w:color="auto"/>
                        <w:left w:val="none" w:sz="0" w:space="0" w:color="auto"/>
                        <w:bottom w:val="none" w:sz="0" w:space="0" w:color="auto"/>
                        <w:right w:val="none" w:sz="0" w:space="0" w:color="auto"/>
                      </w:divBdr>
                      <w:divsChild>
                        <w:div w:id="1015234809">
                          <w:marLeft w:val="-288"/>
                          <w:marRight w:val="0"/>
                          <w:marTop w:val="0"/>
                          <w:marBottom w:val="0"/>
                          <w:divBdr>
                            <w:top w:val="none" w:sz="0" w:space="0" w:color="auto"/>
                            <w:left w:val="none" w:sz="0" w:space="0" w:color="auto"/>
                            <w:bottom w:val="none" w:sz="0" w:space="0" w:color="auto"/>
                            <w:right w:val="none" w:sz="0" w:space="0" w:color="auto"/>
                          </w:divBdr>
                        </w:div>
                        <w:div w:id="520820246">
                          <w:marLeft w:val="936"/>
                          <w:marRight w:val="0"/>
                          <w:marTop w:val="0"/>
                          <w:marBottom w:val="0"/>
                          <w:divBdr>
                            <w:top w:val="none" w:sz="0" w:space="0" w:color="auto"/>
                            <w:left w:val="none" w:sz="0" w:space="0" w:color="auto"/>
                            <w:bottom w:val="none" w:sz="0" w:space="0" w:color="auto"/>
                            <w:right w:val="none" w:sz="0" w:space="0" w:color="auto"/>
                          </w:divBdr>
                        </w:div>
                      </w:divsChild>
                    </w:div>
                    <w:div w:id="1924222122">
                      <w:marLeft w:val="0"/>
                      <w:marRight w:val="0"/>
                      <w:marTop w:val="144"/>
                      <w:marBottom w:val="0"/>
                      <w:divBdr>
                        <w:top w:val="none" w:sz="0" w:space="0" w:color="auto"/>
                        <w:left w:val="none" w:sz="0" w:space="0" w:color="auto"/>
                        <w:bottom w:val="none" w:sz="0" w:space="0" w:color="auto"/>
                        <w:right w:val="none" w:sz="0" w:space="0" w:color="auto"/>
                      </w:divBdr>
                      <w:divsChild>
                        <w:div w:id="288166077">
                          <w:marLeft w:val="-288"/>
                          <w:marRight w:val="0"/>
                          <w:marTop w:val="0"/>
                          <w:marBottom w:val="0"/>
                          <w:divBdr>
                            <w:top w:val="none" w:sz="0" w:space="0" w:color="auto"/>
                            <w:left w:val="none" w:sz="0" w:space="0" w:color="auto"/>
                            <w:bottom w:val="none" w:sz="0" w:space="0" w:color="auto"/>
                            <w:right w:val="none" w:sz="0" w:space="0" w:color="auto"/>
                          </w:divBdr>
                        </w:div>
                        <w:div w:id="917061646">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921328614">
                  <w:marLeft w:val="0"/>
                  <w:marRight w:val="0"/>
                  <w:marTop w:val="144"/>
                  <w:marBottom w:val="144"/>
                  <w:divBdr>
                    <w:top w:val="none" w:sz="0" w:space="0" w:color="auto"/>
                    <w:left w:val="none" w:sz="0" w:space="0" w:color="auto"/>
                    <w:bottom w:val="none" w:sz="0" w:space="0" w:color="auto"/>
                    <w:right w:val="none" w:sz="0" w:space="0" w:color="auto"/>
                  </w:divBdr>
                  <w:divsChild>
                    <w:div w:id="1687630941">
                      <w:marLeft w:val="0"/>
                      <w:marRight w:val="0"/>
                      <w:marTop w:val="144"/>
                      <w:marBottom w:val="0"/>
                      <w:divBdr>
                        <w:top w:val="none" w:sz="0" w:space="0" w:color="auto"/>
                        <w:left w:val="none" w:sz="0" w:space="0" w:color="auto"/>
                        <w:bottom w:val="none" w:sz="0" w:space="0" w:color="auto"/>
                        <w:right w:val="none" w:sz="0" w:space="0" w:color="auto"/>
                      </w:divBdr>
                      <w:divsChild>
                        <w:div w:id="349452838">
                          <w:marLeft w:val="-288"/>
                          <w:marRight w:val="0"/>
                          <w:marTop w:val="0"/>
                          <w:marBottom w:val="0"/>
                          <w:divBdr>
                            <w:top w:val="none" w:sz="0" w:space="0" w:color="auto"/>
                            <w:left w:val="none" w:sz="0" w:space="0" w:color="auto"/>
                            <w:bottom w:val="none" w:sz="0" w:space="0" w:color="auto"/>
                            <w:right w:val="none" w:sz="0" w:space="0" w:color="auto"/>
                          </w:divBdr>
                        </w:div>
                        <w:div w:id="1465150027">
                          <w:marLeft w:val="936"/>
                          <w:marRight w:val="0"/>
                          <w:marTop w:val="0"/>
                          <w:marBottom w:val="0"/>
                          <w:divBdr>
                            <w:top w:val="none" w:sz="0" w:space="0" w:color="auto"/>
                            <w:left w:val="none" w:sz="0" w:space="0" w:color="auto"/>
                            <w:bottom w:val="none" w:sz="0" w:space="0" w:color="auto"/>
                            <w:right w:val="none" w:sz="0" w:space="0" w:color="auto"/>
                          </w:divBdr>
                        </w:div>
                      </w:divsChild>
                    </w:div>
                    <w:div w:id="755706412">
                      <w:marLeft w:val="0"/>
                      <w:marRight w:val="0"/>
                      <w:marTop w:val="144"/>
                      <w:marBottom w:val="0"/>
                      <w:divBdr>
                        <w:top w:val="none" w:sz="0" w:space="0" w:color="auto"/>
                        <w:left w:val="none" w:sz="0" w:space="0" w:color="auto"/>
                        <w:bottom w:val="none" w:sz="0" w:space="0" w:color="auto"/>
                        <w:right w:val="none" w:sz="0" w:space="0" w:color="auto"/>
                      </w:divBdr>
                      <w:divsChild>
                        <w:div w:id="1682472005">
                          <w:marLeft w:val="-288"/>
                          <w:marRight w:val="0"/>
                          <w:marTop w:val="0"/>
                          <w:marBottom w:val="0"/>
                          <w:divBdr>
                            <w:top w:val="none" w:sz="0" w:space="0" w:color="auto"/>
                            <w:left w:val="none" w:sz="0" w:space="0" w:color="auto"/>
                            <w:bottom w:val="none" w:sz="0" w:space="0" w:color="auto"/>
                            <w:right w:val="none" w:sz="0" w:space="0" w:color="auto"/>
                          </w:divBdr>
                        </w:div>
                        <w:div w:id="441416210">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577475198">
                  <w:marLeft w:val="0"/>
                  <w:marRight w:val="0"/>
                  <w:marTop w:val="144"/>
                  <w:marBottom w:val="144"/>
                  <w:divBdr>
                    <w:top w:val="none" w:sz="0" w:space="0" w:color="auto"/>
                    <w:left w:val="none" w:sz="0" w:space="0" w:color="auto"/>
                    <w:bottom w:val="none" w:sz="0" w:space="0" w:color="auto"/>
                    <w:right w:val="none" w:sz="0" w:space="0" w:color="auto"/>
                  </w:divBdr>
                  <w:divsChild>
                    <w:div w:id="80221326">
                      <w:marLeft w:val="1008"/>
                      <w:marRight w:val="0"/>
                      <w:marTop w:val="144"/>
                      <w:marBottom w:val="0"/>
                      <w:divBdr>
                        <w:top w:val="none" w:sz="0" w:space="0" w:color="auto"/>
                        <w:left w:val="none" w:sz="0" w:space="0" w:color="auto"/>
                        <w:bottom w:val="none" w:sz="0" w:space="0" w:color="auto"/>
                        <w:right w:val="none" w:sz="0" w:space="0" w:color="auto"/>
                      </w:divBdr>
                      <w:divsChild>
                        <w:div w:id="1342664410">
                          <w:marLeft w:val="0"/>
                          <w:marRight w:val="0"/>
                          <w:marTop w:val="144"/>
                          <w:marBottom w:val="0"/>
                          <w:divBdr>
                            <w:top w:val="none" w:sz="0" w:space="0" w:color="auto"/>
                            <w:left w:val="none" w:sz="0" w:space="0" w:color="auto"/>
                            <w:bottom w:val="none" w:sz="0" w:space="0" w:color="auto"/>
                            <w:right w:val="none" w:sz="0" w:space="0" w:color="auto"/>
                          </w:divBdr>
                          <w:divsChild>
                            <w:div w:id="63990817">
                              <w:marLeft w:val="-288"/>
                              <w:marRight w:val="0"/>
                              <w:marTop w:val="0"/>
                              <w:marBottom w:val="0"/>
                              <w:divBdr>
                                <w:top w:val="none" w:sz="0" w:space="0" w:color="auto"/>
                                <w:left w:val="none" w:sz="0" w:space="0" w:color="auto"/>
                                <w:bottom w:val="none" w:sz="0" w:space="0" w:color="auto"/>
                                <w:right w:val="none" w:sz="0" w:space="0" w:color="auto"/>
                              </w:divBdr>
                            </w:div>
                            <w:div w:id="1374690688">
                              <w:marLeft w:val="936"/>
                              <w:marRight w:val="0"/>
                              <w:marTop w:val="0"/>
                              <w:marBottom w:val="0"/>
                              <w:divBdr>
                                <w:top w:val="none" w:sz="0" w:space="0" w:color="auto"/>
                                <w:left w:val="none" w:sz="0" w:space="0" w:color="auto"/>
                                <w:bottom w:val="none" w:sz="0" w:space="0" w:color="auto"/>
                                <w:right w:val="none" w:sz="0" w:space="0" w:color="auto"/>
                              </w:divBdr>
                            </w:div>
                          </w:divsChild>
                        </w:div>
                        <w:div w:id="1602949987">
                          <w:marLeft w:val="0"/>
                          <w:marRight w:val="0"/>
                          <w:marTop w:val="144"/>
                          <w:marBottom w:val="0"/>
                          <w:divBdr>
                            <w:top w:val="none" w:sz="0" w:space="0" w:color="auto"/>
                            <w:left w:val="none" w:sz="0" w:space="0" w:color="auto"/>
                            <w:bottom w:val="none" w:sz="0" w:space="0" w:color="auto"/>
                            <w:right w:val="none" w:sz="0" w:space="0" w:color="auto"/>
                          </w:divBdr>
                          <w:divsChild>
                            <w:div w:id="1489978441">
                              <w:marLeft w:val="-288"/>
                              <w:marRight w:val="0"/>
                              <w:marTop w:val="0"/>
                              <w:marBottom w:val="0"/>
                              <w:divBdr>
                                <w:top w:val="none" w:sz="0" w:space="0" w:color="auto"/>
                                <w:left w:val="none" w:sz="0" w:space="0" w:color="auto"/>
                                <w:bottom w:val="none" w:sz="0" w:space="0" w:color="auto"/>
                                <w:right w:val="none" w:sz="0" w:space="0" w:color="auto"/>
                              </w:divBdr>
                            </w:div>
                            <w:div w:id="1406876692">
                              <w:marLeft w:val="936"/>
                              <w:marRight w:val="0"/>
                              <w:marTop w:val="0"/>
                              <w:marBottom w:val="0"/>
                              <w:divBdr>
                                <w:top w:val="none" w:sz="0" w:space="0" w:color="auto"/>
                                <w:left w:val="none" w:sz="0" w:space="0" w:color="auto"/>
                                <w:bottom w:val="none" w:sz="0" w:space="0" w:color="auto"/>
                                <w:right w:val="none" w:sz="0" w:space="0" w:color="auto"/>
                              </w:divBdr>
                            </w:div>
                          </w:divsChild>
                        </w:div>
                        <w:div w:id="798963089">
                          <w:marLeft w:val="0"/>
                          <w:marRight w:val="0"/>
                          <w:marTop w:val="144"/>
                          <w:marBottom w:val="0"/>
                          <w:divBdr>
                            <w:top w:val="none" w:sz="0" w:space="0" w:color="auto"/>
                            <w:left w:val="none" w:sz="0" w:space="0" w:color="auto"/>
                            <w:bottom w:val="none" w:sz="0" w:space="0" w:color="auto"/>
                            <w:right w:val="none" w:sz="0" w:space="0" w:color="auto"/>
                          </w:divBdr>
                          <w:divsChild>
                            <w:div w:id="1403410119">
                              <w:marLeft w:val="-288"/>
                              <w:marRight w:val="0"/>
                              <w:marTop w:val="0"/>
                              <w:marBottom w:val="0"/>
                              <w:divBdr>
                                <w:top w:val="none" w:sz="0" w:space="0" w:color="auto"/>
                                <w:left w:val="none" w:sz="0" w:space="0" w:color="auto"/>
                                <w:bottom w:val="none" w:sz="0" w:space="0" w:color="auto"/>
                                <w:right w:val="none" w:sz="0" w:space="0" w:color="auto"/>
                              </w:divBdr>
                            </w:div>
                            <w:div w:id="1076047780">
                              <w:marLeft w:val="936"/>
                              <w:marRight w:val="0"/>
                              <w:marTop w:val="0"/>
                              <w:marBottom w:val="0"/>
                              <w:divBdr>
                                <w:top w:val="none" w:sz="0" w:space="0" w:color="auto"/>
                                <w:left w:val="none" w:sz="0" w:space="0" w:color="auto"/>
                                <w:bottom w:val="none" w:sz="0" w:space="0" w:color="auto"/>
                                <w:right w:val="none" w:sz="0" w:space="0" w:color="auto"/>
                              </w:divBdr>
                            </w:div>
                          </w:divsChild>
                        </w:div>
                        <w:div w:id="1458065026">
                          <w:marLeft w:val="0"/>
                          <w:marRight w:val="0"/>
                          <w:marTop w:val="144"/>
                          <w:marBottom w:val="0"/>
                          <w:divBdr>
                            <w:top w:val="none" w:sz="0" w:space="0" w:color="auto"/>
                            <w:left w:val="none" w:sz="0" w:space="0" w:color="auto"/>
                            <w:bottom w:val="none" w:sz="0" w:space="0" w:color="auto"/>
                            <w:right w:val="none" w:sz="0" w:space="0" w:color="auto"/>
                          </w:divBdr>
                          <w:divsChild>
                            <w:div w:id="540749371">
                              <w:marLeft w:val="-288"/>
                              <w:marRight w:val="0"/>
                              <w:marTop w:val="0"/>
                              <w:marBottom w:val="0"/>
                              <w:divBdr>
                                <w:top w:val="none" w:sz="0" w:space="0" w:color="auto"/>
                                <w:left w:val="none" w:sz="0" w:space="0" w:color="auto"/>
                                <w:bottom w:val="none" w:sz="0" w:space="0" w:color="auto"/>
                                <w:right w:val="none" w:sz="0" w:space="0" w:color="auto"/>
                              </w:divBdr>
                            </w:div>
                            <w:div w:id="610286161">
                              <w:marLeft w:val="936"/>
                              <w:marRight w:val="0"/>
                              <w:marTop w:val="0"/>
                              <w:marBottom w:val="0"/>
                              <w:divBdr>
                                <w:top w:val="none" w:sz="0" w:space="0" w:color="auto"/>
                                <w:left w:val="none" w:sz="0" w:space="0" w:color="auto"/>
                                <w:bottom w:val="none" w:sz="0" w:space="0" w:color="auto"/>
                                <w:right w:val="none" w:sz="0" w:space="0" w:color="auto"/>
                              </w:divBdr>
                            </w:div>
                          </w:divsChild>
                        </w:div>
                        <w:div w:id="1596353751">
                          <w:marLeft w:val="0"/>
                          <w:marRight w:val="0"/>
                          <w:marTop w:val="144"/>
                          <w:marBottom w:val="0"/>
                          <w:divBdr>
                            <w:top w:val="none" w:sz="0" w:space="0" w:color="auto"/>
                            <w:left w:val="none" w:sz="0" w:space="0" w:color="auto"/>
                            <w:bottom w:val="none" w:sz="0" w:space="0" w:color="auto"/>
                            <w:right w:val="none" w:sz="0" w:space="0" w:color="auto"/>
                          </w:divBdr>
                          <w:divsChild>
                            <w:div w:id="1679574199">
                              <w:marLeft w:val="-288"/>
                              <w:marRight w:val="0"/>
                              <w:marTop w:val="0"/>
                              <w:marBottom w:val="0"/>
                              <w:divBdr>
                                <w:top w:val="none" w:sz="0" w:space="0" w:color="auto"/>
                                <w:left w:val="none" w:sz="0" w:space="0" w:color="auto"/>
                                <w:bottom w:val="none" w:sz="0" w:space="0" w:color="auto"/>
                                <w:right w:val="none" w:sz="0" w:space="0" w:color="auto"/>
                              </w:divBdr>
                            </w:div>
                            <w:div w:id="1125660181">
                              <w:marLeft w:val="936"/>
                              <w:marRight w:val="0"/>
                              <w:marTop w:val="0"/>
                              <w:marBottom w:val="0"/>
                              <w:divBdr>
                                <w:top w:val="none" w:sz="0" w:space="0" w:color="auto"/>
                                <w:left w:val="none" w:sz="0" w:space="0" w:color="auto"/>
                                <w:bottom w:val="none" w:sz="0" w:space="0" w:color="auto"/>
                                <w:right w:val="none" w:sz="0" w:space="0" w:color="auto"/>
                              </w:divBdr>
                            </w:div>
                          </w:divsChild>
                        </w:div>
                        <w:div w:id="1892496004">
                          <w:marLeft w:val="0"/>
                          <w:marRight w:val="0"/>
                          <w:marTop w:val="144"/>
                          <w:marBottom w:val="0"/>
                          <w:divBdr>
                            <w:top w:val="none" w:sz="0" w:space="0" w:color="auto"/>
                            <w:left w:val="none" w:sz="0" w:space="0" w:color="auto"/>
                            <w:bottom w:val="none" w:sz="0" w:space="0" w:color="auto"/>
                            <w:right w:val="none" w:sz="0" w:space="0" w:color="auto"/>
                          </w:divBdr>
                          <w:divsChild>
                            <w:div w:id="778335875">
                              <w:marLeft w:val="-288"/>
                              <w:marRight w:val="0"/>
                              <w:marTop w:val="0"/>
                              <w:marBottom w:val="0"/>
                              <w:divBdr>
                                <w:top w:val="none" w:sz="0" w:space="0" w:color="auto"/>
                                <w:left w:val="none" w:sz="0" w:space="0" w:color="auto"/>
                                <w:bottom w:val="none" w:sz="0" w:space="0" w:color="auto"/>
                                <w:right w:val="none" w:sz="0" w:space="0" w:color="auto"/>
                              </w:divBdr>
                            </w:div>
                            <w:div w:id="497615078">
                              <w:marLeft w:val="936"/>
                              <w:marRight w:val="0"/>
                              <w:marTop w:val="0"/>
                              <w:marBottom w:val="0"/>
                              <w:divBdr>
                                <w:top w:val="none" w:sz="0" w:space="0" w:color="auto"/>
                                <w:left w:val="none" w:sz="0" w:space="0" w:color="auto"/>
                                <w:bottom w:val="none" w:sz="0" w:space="0" w:color="auto"/>
                                <w:right w:val="none" w:sz="0" w:space="0" w:color="auto"/>
                              </w:divBdr>
                            </w:div>
                          </w:divsChild>
                        </w:div>
                        <w:div w:id="1290012753">
                          <w:marLeft w:val="0"/>
                          <w:marRight w:val="0"/>
                          <w:marTop w:val="144"/>
                          <w:marBottom w:val="0"/>
                          <w:divBdr>
                            <w:top w:val="none" w:sz="0" w:space="0" w:color="auto"/>
                            <w:left w:val="none" w:sz="0" w:space="0" w:color="auto"/>
                            <w:bottom w:val="none" w:sz="0" w:space="0" w:color="auto"/>
                            <w:right w:val="none" w:sz="0" w:space="0" w:color="auto"/>
                          </w:divBdr>
                          <w:divsChild>
                            <w:div w:id="145517381">
                              <w:marLeft w:val="-288"/>
                              <w:marRight w:val="0"/>
                              <w:marTop w:val="0"/>
                              <w:marBottom w:val="0"/>
                              <w:divBdr>
                                <w:top w:val="none" w:sz="0" w:space="0" w:color="auto"/>
                                <w:left w:val="none" w:sz="0" w:space="0" w:color="auto"/>
                                <w:bottom w:val="none" w:sz="0" w:space="0" w:color="auto"/>
                                <w:right w:val="none" w:sz="0" w:space="0" w:color="auto"/>
                              </w:divBdr>
                            </w:div>
                            <w:div w:id="1504974281">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259799765">
                      <w:marLeft w:val="1008"/>
                      <w:marRight w:val="0"/>
                      <w:marTop w:val="144"/>
                      <w:marBottom w:val="0"/>
                      <w:divBdr>
                        <w:top w:val="none" w:sz="0" w:space="0" w:color="auto"/>
                        <w:left w:val="none" w:sz="0" w:space="0" w:color="auto"/>
                        <w:bottom w:val="none" w:sz="0" w:space="0" w:color="auto"/>
                        <w:right w:val="none" w:sz="0" w:space="0" w:color="auto"/>
                      </w:divBdr>
                      <w:divsChild>
                        <w:div w:id="773475840">
                          <w:marLeft w:val="0"/>
                          <w:marRight w:val="0"/>
                          <w:marTop w:val="144"/>
                          <w:marBottom w:val="0"/>
                          <w:divBdr>
                            <w:top w:val="none" w:sz="0" w:space="0" w:color="auto"/>
                            <w:left w:val="none" w:sz="0" w:space="0" w:color="auto"/>
                            <w:bottom w:val="none" w:sz="0" w:space="0" w:color="auto"/>
                            <w:right w:val="none" w:sz="0" w:space="0" w:color="auto"/>
                          </w:divBdr>
                          <w:divsChild>
                            <w:div w:id="709644285">
                              <w:marLeft w:val="-288"/>
                              <w:marRight w:val="0"/>
                              <w:marTop w:val="0"/>
                              <w:marBottom w:val="0"/>
                              <w:divBdr>
                                <w:top w:val="none" w:sz="0" w:space="0" w:color="auto"/>
                                <w:left w:val="none" w:sz="0" w:space="0" w:color="auto"/>
                                <w:bottom w:val="none" w:sz="0" w:space="0" w:color="auto"/>
                                <w:right w:val="none" w:sz="0" w:space="0" w:color="auto"/>
                              </w:divBdr>
                            </w:div>
                            <w:div w:id="964970359">
                              <w:marLeft w:val="936"/>
                              <w:marRight w:val="0"/>
                              <w:marTop w:val="0"/>
                              <w:marBottom w:val="0"/>
                              <w:divBdr>
                                <w:top w:val="none" w:sz="0" w:space="0" w:color="auto"/>
                                <w:left w:val="none" w:sz="0" w:space="0" w:color="auto"/>
                                <w:bottom w:val="none" w:sz="0" w:space="0" w:color="auto"/>
                                <w:right w:val="none" w:sz="0" w:space="0" w:color="auto"/>
                              </w:divBdr>
                            </w:div>
                          </w:divsChild>
                        </w:div>
                        <w:div w:id="1775056032">
                          <w:marLeft w:val="0"/>
                          <w:marRight w:val="0"/>
                          <w:marTop w:val="144"/>
                          <w:marBottom w:val="0"/>
                          <w:divBdr>
                            <w:top w:val="none" w:sz="0" w:space="0" w:color="auto"/>
                            <w:left w:val="none" w:sz="0" w:space="0" w:color="auto"/>
                            <w:bottom w:val="none" w:sz="0" w:space="0" w:color="auto"/>
                            <w:right w:val="none" w:sz="0" w:space="0" w:color="auto"/>
                          </w:divBdr>
                          <w:divsChild>
                            <w:div w:id="1857113408">
                              <w:marLeft w:val="-288"/>
                              <w:marRight w:val="0"/>
                              <w:marTop w:val="0"/>
                              <w:marBottom w:val="0"/>
                              <w:divBdr>
                                <w:top w:val="none" w:sz="0" w:space="0" w:color="auto"/>
                                <w:left w:val="none" w:sz="0" w:space="0" w:color="auto"/>
                                <w:bottom w:val="none" w:sz="0" w:space="0" w:color="auto"/>
                                <w:right w:val="none" w:sz="0" w:space="0" w:color="auto"/>
                              </w:divBdr>
                            </w:div>
                            <w:div w:id="928579843">
                              <w:marLeft w:val="936"/>
                              <w:marRight w:val="0"/>
                              <w:marTop w:val="0"/>
                              <w:marBottom w:val="0"/>
                              <w:divBdr>
                                <w:top w:val="none" w:sz="0" w:space="0" w:color="auto"/>
                                <w:left w:val="none" w:sz="0" w:space="0" w:color="auto"/>
                                <w:bottom w:val="none" w:sz="0" w:space="0" w:color="auto"/>
                                <w:right w:val="none" w:sz="0" w:space="0" w:color="auto"/>
                              </w:divBdr>
                            </w:div>
                          </w:divsChild>
                        </w:div>
                        <w:div w:id="89128997">
                          <w:marLeft w:val="0"/>
                          <w:marRight w:val="0"/>
                          <w:marTop w:val="144"/>
                          <w:marBottom w:val="0"/>
                          <w:divBdr>
                            <w:top w:val="none" w:sz="0" w:space="0" w:color="auto"/>
                            <w:left w:val="none" w:sz="0" w:space="0" w:color="auto"/>
                            <w:bottom w:val="none" w:sz="0" w:space="0" w:color="auto"/>
                            <w:right w:val="none" w:sz="0" w:space="0" w:color="auto"/>
                          </w:divBdr>
                          <w:divsChild>
                            <w:div w:id="1984846144">
                              <w:marLeft w:val="-288"/>
                              <w:marRight w:val="0"/>
                              <w:marTop w:val="0"/>
                              <w:marBottom w:val="0"/>
                              <w:divBdr>
                                <w:top w:val="none" w:sz="0" w:space="0" w:color="auto"/>
                                <w:left w:val="none" w:sz="0" w:space="0" w:color="auto"/>
                                <w:bottom w:val="none" w:sz="0" w:space="0" w:color="auto"/>
                                <w:right w:val="none" w:sz="0" w:space="0" w:color="auto"/>
                              </w:divBdr>
                            </w:div>
                            <w:div w:id="567151613">
                              <w:marLeft w:val="936"/>
                              <w:marRight w:val="0"/>
                              <w:marTop w:val="0"/>
                              <w:marBottom w:val="0"/>
                              <w:divBdr>
                                <w:top w:val="none" w:sz="0" w:space="0" w:color="auto"/>
                                <w:left w:val="none" w:sz="0" w:space="0" w:color="auto"/>
                                <w:bottom w:val="none" w:sz="0" w:space="0" w:color="auto"/>
                                <w:right w:val="none" w:sz="0" w:space="0" w:color="auto"/>
                              </w:divBdr>
                            </w:div>
                          </w:divsChild>
                        </w:div>
                        <w:div w:id="1180661764">
                          <w:marLeft w:val="0"/>
                          <w:marRight w:val="0"/>
                          <w:marTop w:val="144"/>
                          <w:marBottom w:val="0"/>
                          <w:divBdr>
                            <w:top w:val="none" w:sz="0" w:space="0" w:color="auto"/>
                            <w:left w:val="none" w:sz="0" w:space="0" w:color="auto"/>
                            <w:bottom w:val="none" w:sz="0" w:space="0" w:color="auto"/>
                            <w:right w:val="none" w:sz="0" w:space="0" w:color="auto"/>
                          </w:divBdr>
                          <w:divsChild>
                            <w:div w:id="248275766">
                              <w:marLeft w:val="-288"/>
                              <w:marRight w:val="0"/>
                              <w:marTop w:val="0"/>
                              <w:marBottom w:val="0"/>
                              <w:divBdr>
                                <w:top w:val="none" w:sz="0" w:space="0" w:color="auto"/>
                                <w:left w:val="none" w:sz="0" w:space="0" w:color="auto"/>
                                <w:bottom w:val="none" w:sz="0" w:space="0" w:color="auto"/>
                                <w:right w:val="none" w:sz="0" w:space="0" w:color="auto"/>
                              </w:divBdr>
                            </w:div>
                            <w:div w:id="575821108">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4906">
                  <w:marLeft w:val="0"/>
                  <w:marRight w:val="0"/>
                  <w:marTop w:val="144"/>
                  <w:marBottom w:val="144"/>
                  <w:divBdr>
                    <w:top w:val="none" w:sz="0" w:space="0" w:color="auto"/>
                    <w:left w:val="none" w:sz="0" w:space="0" w:color="auto"/>
                    <w:bottom w:val="none" w:sz="0" w:space="0" w:color="auto"/>
                    <w:right w:val="none" w:sz="0" w:space="0" w:color="auto"/>
                  </w:divBdr>
                </w:div>
                <w:div w:id="1775515148">
                  <w:marLeft w:val="0"/>
                  <w:marRight w:val="0"/>
                  <w:marTop w:val="144"/>
                  <w:marBottom w:val="144"/>
                  <w:divBdr>
                    <w:top w:val="none" w:sz="0" w:space="0" w:color="auto"/>
                    <w:left w:val="none" w:sz="0" w:space="0" w:color="auto"/>
                    <w:bottom w:val="none" w:sz="0" w:space="0" w:color="auto"/>
                    <w:right w:val="none" w:sz="0" w:space="0" w:color="auto"/>
                  </w:divBdr>
                  <w:divsChild>
                    <w:div w:id="1386249047">
                      <w:marLeft w:val="0"/>
                      <w:marRight w:val="0"/>
                      <w:marTop w:val="144"/>
                      <w:marBottom w:val="0"/>
                      <w:divBdr>
                        <w:top w:val="none" w:sz="0" w:space="0" w:color="auto"/>
                        <w:left w:val="none" w:sz="0" w:space="0" w:color="auto"/>
                        <w:bottom w:val="none" w:sz="0" w:space="0" w:color="auto"/>
                        <w:right w:val="none" w:sz="0" w:space="0" w:color="auto"/>
                      </w:divBdr>
                      <w:divsChild>
                        <w:div w:id="1368793952">
                          <w:marLeft w:val="-288"/>
                          <w:marRight w:val="0"/>
                          <w:marTop w:val="0"/>
                          <w:marBottom w:val="0"/>
                          <w:divBdr>
                            <w:top w:val="none" w:sz="0" w:space="0" w:color="auto"/>
                            <w:left w:val="none" w:sz="0" w:space="0" w:color="auto"/>
                            <w:bottom w:val="none" w:sz="0" w:space="0" w:color="auto"/>
                            <w:right w:val="none" w:sz="0" w:space="0" w:color="auto"/>
                          </w:divBdr>
                        </w:div>
                        <w:div w:id="684211954">
                          <w:marLeft w:val="936"/>
                          <w:marRight w:val="0"/>
                          <w:marTop w:val="0"/>
                          <w:marBottom w:val="0"/>
                          <w:divBdr>
                            <w:top w:val="none" w:sz="0" w:space="0" w:color="auto"/>
                            <w:left w:val="none" w:sz="0" w:space="0" w:color="auto"/>
                            <w:bottom w:val="none" w:sz="0" w:space="0" w:color="auto"/>
                            <w:right w:val="none" w:sz="0" w:space="0" w:color="auto"/>
                          </w:divBdr>
                        </w:div>
                      </w:divsChild>
                    </w:div>
                    <w:div w:id="740714336">
                      <w:marLeft w:val="0"/>
                      <w:marRight w:val="0"/>
                      <w:marTop w:val="144"/>
                      <w:marBottom w:val="0"/>
                      <w:divBdr>
                        <w:top w:val="none" w:sz="0" w:space="0" w:color="auto"/>
                        <w:left w:val="none" w:sz="0" w:space="0" w:color="auto"/>
                        <w:bottom w:val="none" w:sz="0" w:space="0" w:color="auto"/>
                        <w:right w:val="none" w:sz="0" w:space="0" w:color="auto"/>
                      </w:divBdr>
                      <w:divsChild>
                        <w:div w:id="1415516528">
                          <w:marLeft w:val="-288"/>
                          <w:marRight w:val="0"/>
                          <w:marTop w:val="0"/>
                          <w:marBottom w:val="0"/>
                          <w:divBdr>
                            <w:top w:val="none" w:sz="0" w:space="0" w:color="auto"/>
                            <w:left w:val="none" w:sz="0" w:space="0" w:color="auto"/>
                            <w:bottom w:val="none" w:sz="0" w:space="0" w:color="auto"/>
                            <w:right w:val="none" w:sz="0" w:space="0" w:color="auto"/>
                          </w:divBdr>
                        </w:div>
                        <w:div w:id="1917856398">
                          <w:marLeft w:val="936"/>
                          <w:marRight w:val="0"/>
                          <w:marTop w:val="0"/>
                          <w:marBottom w:val="0"/>
                          <w:divBdr>
                            <w:top w:val="none" w:sz="0" w:space="0" w:color="auto"/>
                            <w:left w:val="none" w:sz="0" w:space="0" w:color="auto"/>
                            <w:bottom w:val="none" w:sz="0" w:space="0" w:color="auto"/>
                            <w:right w:val="none" w:sz="0" w:space="0" w:color="auto"/>
                          </w:divBdr>
                        </w:div>
                      </w:divsChild>
                    </w:div>
                    <w:div w:id="1311472491">
                      <w:marLeft w:val="0"/>
                      <w:marRight w:val="0"/>
                      <w:marTop w:val="144"/>
                      <w:marBottom w:val="144"/>
                      <w:divBdr>
                        <w:top w:val="none" w:sz="0" w:space="0" w:color="auto"/>
                        <w:left w:val="none" w:sz="0" w:space="0" w:color="auto"/>
                        <w:bottom w:val="none" w:sz="0" w:space="0" w:color="auto"/>
                        <w:right w:val="none" w:sz="0" w:space="0" w:color="auto"/>
                      </w:divBdr>
                      <w:divsChild>
                        <w:div w:id="4941124">
                          <w:marLeft w:val="0"/>
                          <w:marRight w:val="0"/>
                          <w:marTop w:val="144"/>
                          <w:marBottom w:val="0"/>
                          <w:divBdr>
                            <w:top w:val="none" w:sz="0" w:space="0" w:color="auto"/>
                            <w:left w:val="none" w:sz="0" w:space="0" w:color="auto"/>
                            <w:bottom w:val="none" w:sz="0" w:space="0" w:color="auto"/>
                            <w:right w:val="none" w:sz="0" w:space="0" w:color="auto"/>
                          </w:divBdr>
                          <w:divsChild>
                            <w:div w:id="2018192763">
                              <w:marLeft w:val="-288"/>
                              <w:marRight w:val="0"/>
                              <w:marTop w:val="0"/>
                              <w:marBottom w:val="0"/>
                              <w:divBdr>
                                <w:top w:val="none" w:sz="0" w:space="0" w:color="auto"/>
                                <w:left w:val="none" w:sz="0" w:space="0" w:color="auto"/>
                                <w:bottom w:val="none" w:sz="0" w:space="0" w:color="auto"/>
                                <w:right w:val="none" w:sz="0" w:space="0" w:color="auto"/>
                              </w:divBdr>
                            </w:div>
                            <w:div w:id="1524247348">
                              <w:marLeft w:val="936"/>
                              <w:marRight w:val="0"/>
                              <w:marTop w:val="0"/>
                              <w:marBottom w:val="0"/>
                              <w:divBdr>
                                <w:top w:val="none" w:sz="0" w:space="0" w:color="auto"/>
                                <w:left w:val="none" w:sz="0" w:space="0" w:color="auto"/>
                                <w:bottom w:val="none" w:sz="0" w:space="0" w:color="auto"/>
                                <w:right w:val="none" w:sz="0" w:space="0" w:color="auto"/>
                              </w:divBdr>
                            </w:div>
                          </w:divsChild>
                        </w:div>
                        <w:div w:id="998773003">
                          <w:marLeft w:val="0"/>
                          <w:marRight w:val="0"/>
                          <w:marTop w:val="144"/>
                          <w:marBottom w:val="0"/>
                          <w:divBdr>
                            <w:top w:val="none" w:sz="0" w:space="0" w:color="auto"/>
                            <w:left w:val="none" w:sz="0" w:space="0" w:color="auto"/>
                            <w:bottom w:val="none" w:sz="0" w:space="0" w:color="auto"/>
                            <w:right w:val="none" w:sz="0" w:space="0" w:color="auto"/>
                          </w:divBdr>
                          <w:divsChild>
                            <w:div w:id="83115759">
                              <w:marLeft w:val="-288"/>
                              <w:marRight w:val="0"/>
                              <w:marTop w:val="0"/>
                              <w:marBottom w:val="0"/>
                              <w:divBdr>
                                <w:top w:val="none" w:sz="0" w:space="0" w:color="auto"/>
                                <w:left w:val="none" w:sz="0" w:space="0" w:color="auto"/>
                                <w:bottom w:val="none" w:sz="0" w:space="0" w:color="auto"/>
                                <w:right w:val="none" w:sz="0" w:space="0" w:color="auto"/>
                              </w:divBdr>
                            </w:div>
                            <w:div w:id="1843161764">
                              <w:marLeft w:val="936"/>
                              <w:marRight w:val="0"/>
                              <w:marTop w:val="0"/>
                              <w:marBottom w:val="0"/>
                              <w:divBdr>
                                <w:top w:val="none" w:sz="0" w:space="0" w:color="auto"/>
                                <w:left w:val="none" w:sz="0" w:space="0" w:color="auto"/>
                                <w:bottom w:val="none" w:sz="0" w:space="0" w:color="auto"/>
                                <w:right w:val="none" w:sz="0" w:space="0" w:color="auto"/>
                              </w:divBdr>
                              <w:divsChild>
                                <w:div w:id="1160148039">
                                  <w:marLeft w:val="0"/>
                                  <w:marRight w:val="0"/>
                                  <w:marTop w:val="144"/>
                                  <w:marBottom w:val="0"/>
                                  <w:divBdr>
                                    <w:top w:val="none" w:sz="0" w:space="0" w:color="auto"/>
                                    <w:left w:val="none" w:sz="0" w:space="0" w:color="auto"/>
                                    <w:bottom w:val="none" w:sz="0" w:space="0" w:color="auto"/>
                                    <w:right w:val="none" w:sz="0" w:space="0" w:color="auto"/>
                                  </w:divBdr>
                                  <w:divsChild>
                                    <w:div w:id="20009298">
                                      <w:marLeft w:val="1008"/>
                                      <w:marRight w:val="0"/>
                                      <w:marTop w:val="0"/>
                                      <w:marBottom w:val="144"/>
                                      <w:divBdr>
                                        <w:top w:val="none" w:sz="0" w:space="0" w:color="auto"/>
                                        <w:left w:val="none" w:sz="0" w:space="0" w:color="auto"/>
                                        <w:bottom w:val="none" w:sz="0" w:space="0" w:color="auto"/>
                                        <w:right w:val="none" w:sz="0" w:space="0" w:color="auto"/>
                                      </w:divBdr>
                                    </w:div>
                                  </w:divsChild>
                                </w:div>
                                <w:div w:id="1589924459">
                                  <w:marLeft w:val="0"/>
                                  <w:marRight w:val="0"/>
                                  <w:marTop w:val="144"/>
                                  <w:marBottom w:val="0"/>
                                  <w:divBdr>
                                    <w:top w:val="none" w:sz="0" w:space="0" w:color="auto"/>
                                    <w:left w:val="none" w:sz="0" w:space="0" w:color="auto"/>
                                    <w:bottom w:val="none" w:sz="0" w:space="0" w:color="auto"/>
                                    <w:right w:val="none" w:sz="0" w:space="0" w:color="auto"/>
                                  </w:divBdr>
                                  <w:divsChild>
                                    <w:div w:id="9491073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415053280">
                  <w:marLeft w:val="0"/>
                  <w:marRight w:val="0"/>
                  <w:marTop w:val="144"/>
                  <w:marBottom w:val="144"/>
                  <w:divBdr>
                    <w:top w:val="none" w:sz="0" w:space="0" w:color="auto"/>
                    <w:left w:val="none" w:sz="0" w:space="0" w:color="auto"/>
                    <w:bottom w:val="none" w:sz="0" w:space="0" w:color="auto"/>
                    <w:right w:val="none" w:sz="0" w:space="0" w:color="auto"/>
                  </w:divBdr>
                  <w:divsChild>
                    <w:div w:id="926116367">
                      <w:marLeft w:val="0"/>
                      <w:marRight w:val="0"/>
                      <w:marTop w:val="144"/>
                      <w:marBottom w:val="0"/>
                      <w:divBdr>
                        <w:top w:val="none" w:sz="0" w:space="0" w:color="auto"/>
                        <w:left w:val="none" w:sz="0" w:space="0" w:color="auto"/>
                        <w:bottom w:val="none" w:sz="0" w:space="0" w:color="auto"/>
                        <w:right w:val="none" w:sz="0" w:space="0" w:color="auto"/>
                      </w:divBdr>
                      <w:divsChild>
                        <w:div w:id="202060415">
                          <w:marLeft w:val="-288"/>
                          <w:marRight w:val="0"/>
                          <w:marTop w:val="0"/>
                          <w:marBottom w:val="0"/>
                          <w:divBdr>
                            <w:top w:val="none" w:sz="0" w:space="0" w:color="auto"/>
                            <w:left w:val="none" w:sz="0" w:space="0" w:color="auto"/>
                            <w:bottom w:val="none" w:sz="0" w:space="0" w:color="auto"/>
                            <w:right w:val="none" w:sz="0" w:space="0" w:color="auto"/>
                          </w:divBdr>
                        </w:div>
                        <w:div w:id="1316033665">
                          <w:marLeft w:val="936"/>
                          <w:marRight w:val="0"/>
                          <w:marTop w:val="0"/>
                          <w:marBottom w:val="0"/>
                          <w:divBdr>
                            <w:top w:val="none" w:sz="0" w:space="0" w:color="auto"/>
                            <w:left w:val="none" w:sz="0" w:space="0" w:color="auto"/>
                            <w:bottom w:val="none" w:sz="0" w:space="0" w:color="auto"/>
                            <w:right w:val="none" w:sz="0" w:space="0" w:color="auto"/>
                          </w:divBdr>
                        </w:div>
                      </w:divsChild>
                    </w:div>
                    <w:div w:id="416488935">
                      <w:marLeft w:val="0"/>
                      <w:marRight w:val="0"/>
                      <w:marTop w:val="144"/>
                      <w:marBottom w:val="0"/>
                      <w:divBdr>
                        <w:top w:val="none" w:sz="0" w:space="0" w:color="auto"/>
                        <w:left w:val="none" w:sz="0" w:space="0" w:color="auto"/>
                        <w:bottom w:val="none" w:sz="0" w:space="0" w:color="auto"/>
                        <w:right w:val="none" w:sz="0" w:space="0" w:color="auto"/>
                      </w:divBdr>
                      <w:divsChild>
                        <w:div w:id="1899121405">
                          <w:marLeft w:val="-288"/>
                          <w:marRight w:val="0"/>
                          <w:marTop w:val="0"/>
                          <w:marBottom w:val="0"/>
                          <w:divBdr>
                            <w:top w:val="none" w:sz="0" w:space="0" w:color="auto"/>
                            <w:left w:val="none" w:sz="0" w:space="0" w:color="auto"/>
                            <w:bottom w:val="none" w:sz="0" w:space="0" w:color="auto"/>
                            <w:right w:val="none" w:sz="0" w:space="0" w:color="auto"/>
                          </w:divBdr>
                        </w:div>
                        <w:div w:id="1733892308">
                          <w:marLeft w:val="936"/>
                          <w:marRight w:val="0"/>
                          <w:marTop w:val="0"/>
                          <w:marBottom w:val="0"/>
                          <w:divBdr>
                            <w:top w:val="none" w:sz="0" w:space="0" w:color="auto"/>
                            <w:left w:val="none" w:sz="0" w:space="0" w:color="auto"/>
                            <w:bottom w:val="none" w:sz="0" w:space="0" w:color="auto"/>
                            <w:right w:val="none" w:sz="0" w:space="0" w:color="auto"/>
                          </w:divBdr>
                        </w:div>
                      </w:divsChild>
                    </w:div>
                    <w:div w:id="1005598444">
                      <w:marLeft w:val="0"/>
                      <w:marRight w:val="0"/>
                      <w:marTop w:val="144"/>
                      <w:marBottom w:val="144"/>
                      <w:divBdr>
                        <w:top w:val="none" w:sz="0" w:space="0" w:color="auto"/>
                        <w:left w:val="none" w:sz="0" w:space="0" w:color="auto"/>
                        <w:bottom w:val="none" w:sz="0" w:space="0" w:color="auto"/>
                        <w:right w:val="none" w:sz="0" w:space="0" w:color="auto"/>
                      </w:divBdr>
                      <w:divsChild>
                        <w:div w:id="1942294863">
                          <w:marLeft w:val="0"/>
                          <w:marRight w:val="0"/>
                          <w:marTop w:val="144"/>
                          <w:marBottom w:val="0"/>
                          <w:divBdr>
                            <w:top w:val="none" w:sz="0" w:space="0" w:color="auto"/>
                            <w:left w:val="none" w:sz="0" w:space="0" w:color="auto"/>
                            <w:bottom w:val="none" w:sz="0" w:space="0" w:color="auto"/>
                            <w:right w:val="none" w:sz="0" w:space="0" w:color="auto"/>
                          </w:divBdr>
                          <w:divsChild>
                            <w:div w:id="805051928">
                              <w:marLeft w:val="-288"/>
                              <w:marRight w:val="0"/>
                              <w:marTop w:val="0"/>
                              <w:marBottom w:val="0"/>
                              <w:divBdr>
                                <w:top w:val="none" w:sz="0" w:space="0" w:color="auto"/>
                                <w:left w:val="none" w:sz="0" w:space="0" w:color="auto"/>
                                <w:bottom w:val="none" w:sz="0" w:space="0" w:color="auto"/>
                                <w:right w:val="none" w:sz="0" w:space="0" w:color="auto"/>
                              </w:divBdr>
                            </w:div>
                            <w:div w:id="170683669">
                              <w:marLeft w:val="936"/>
                              <w:marRight w:val="0"/>
                              <w:marTop w:val="0"/>
                              <w:marBottom w:val="0"/>
                              <w:divBdr>
                                <w:top w:val="none" w:sz="0" w:space="0" w:color="auto"/>
                                <w:left w:val="none" w:sz="0" w:space="0" w:color="auto"/>
                                <w:bottom w:val="none" w:sz="0" w:space="0" w:color="auto"/>
                                <w:right w:val="none" w:sz="0" w:space="0" w:color="auto"/>
                              </w:divBdr>
                            </w:div>
                          </w:divsChild>
                        </w:div>
                        <w:div w:id="1412310203">
                          <w:marLeft w:val="0"/>
                          <w:marRight w:val="0"/>
                          <w:marTop w:val="144"/>
                          <w:marBottom w:val="0"/>
                          <w:divBdr>
                            <w:top w:val="none" w:sz="0" w:space="0" w:color="auto"/>
                            <w:left w:val="none" w:sz="0" w:space="0" w:color="auto"/>
                            <w:bottom w:val="none" w:sz="0" w:space="0" w:color="auto"/>
                            <w:right w:val="none" w:sz="0" w:space="0" w:color="auto"/>
                          </w:divBdr>
                          <w:divsChild>
                            <w:div w:id="396635028">
                              <w:marLeft w:val="-288"/>
                              <w:marRight w:val="0"/>
                              <w:marTop w:val="0"/>
                              <w:marBottom w:val="0"/>
                              <w:divBdr>
                                <w:top w:val="none" w:sz="0" w:space="0" w:color="auto"/>
                                <w:left w:val="none" w:sz="0" w:space="0" w:color="auto"/>
                                <w:bottom w:val="none" w:sz="0" w:space="0" w:color="auto"/>
                                <w:right w:val="none" w:sz="0" w:space="0" w:color="auto"/>
                              </w:divBdr>
                            </w:div>
                            <w:div w:id="637957123">
                              <w:marLeft w:val="936"/>
                              <w:marRight w:val="0"/>
                              <w:marTop w:val="0"/>
                              <w:marBottom w:val="0"/>
                              <w:divBdr>
                                <w:top w:val="none" w:sz="0" w:space="0" w:color="auto"/>
                                <w:left w:val="none" w:sz="0" w:space="0" w:color="auto"/>
                                <w:bottom w:val="none" w:sz="0" w:space="0" w:color="auto"/>
                                <w:right w:val="none" w:sz="0" w:space="0" w:color="auto"/>
                              </w:divBdr>
                              <w:divsChild>
                                <w:div w:id="1406948833">
                                  <w:marLeft w:val="0"/>
                                  <w:marRight w:val="0"/>
                                  <w:marTop w:val="144"/>
                                  <w:marBottom w:val="0"/>
                                  <w:divBdr>
                                    <w:top w:val="none" w:sz="0" w:space="0" w:color="auto"/>
                                    <w:left w:val="none" w:sz="0" w:space="0" w:color="auto"/>
                                    <w:bottom w:val="none" w:sz="0" w:space="0" w:color="auto"/>
                                    <w:right w:val="none" w:sz="0" w:space="0" w:color="auto"/>
                                  </w:divBdr>
                                  <w:divsChild>
                                    <w:div w:id="1353678255">
                                      <w:marLeft w:val="1008"/>
                                      <w:marRight w:val="0"/>
                                      <w:marTop w:val="0"/>
                                      <w:marBottom w:val="144"/>
                                      <w:divBdr>
                                        <w:top w:val="none" w:sz="0" w:space="0" w:color="auto"/>
                                        <w:left w:val="none" w:sz="0" w:space="0" w:color="auto"/>
                                        <w:bottom w:val="none" w:sz="0" w:space="0" w:color="auto"/>
                                        <w:right w:val="none" w:sz="0" w:space="0" w:color="auto"/>
                                      </w:divBdr>
                                    </w:div>
                                  </w:divsChild>
                                </w:div>
                                <w:div w:id="1418282913">
                                  <w:marLeft w:val="0"/>
                                  <w:marRight w:val="0"/>
                                  <w:marTop w:val="144"/>
                                  <w:marBottom w:val="0"/>
                                  <w:divBdr>
                                    <w:top w:val="none" w:sz="0" w:space="0" w:color="auto"/>
                                    <w:left w:val="none" w:sz="0" w:space="0" w:color="auto"/>
                                    <w:bottom w:val="none" w:sz="0" w:space="0" w:color="auto"/>
                                    <w:right w:val="none" w:sz="0" w:space="0" w:color="auto"/>
                                  </w:divBdr>
                                  <w:divsChild>
                                    <w:div w:id="1185634619">
                                      <w:marLeft w:val="1008"/>
                                      <w:marRight w:val="0"/>
                                      <w:marTop w:val="0"/>
                                      <w:marBottom w:val="144"/>
                                      <w:divBdr>
                                        <w:top w:val="none" w:sz="0" w:space="0" w:color="auto"/>
                                        <w:left w:val="none" w:sz="0" w:space="0" w:color="auto"/>
                                        <w:bottom w:val="none" w:sz="0" w:space="0" w:color="auto"/>
                                        <w:right w:val="none" w:sz="0" w:space="0" w:color="auto"/>
                                      </w:divBdr>
                                    </w:div>
                                  </w:divsChild>
                                </w:div>
                                <w:div w:id="573471566">
                                  <w:marLeft w:val="0"/>
                                  <w:marRight w:val="0"/>
                                  <w:marTop w:val="144"/>
                                  <w:marBottom w:val="0"/>
                                  <w:divBdr>
                                    <w:top w:val="none" w:sz="0" w:space="0" w:color="auto"/>
                                    <w:left w:val="none" w:sz="0" w:space="0" w:color="auto"/>
                                    <w:bottom w:val="none" w:sz="0" w:space="0" w:color="auto"/>
                                    <w:right w:val="none" w:sz="0" w:space="0" w:color="auto"/>
                                  </w:divBdr>
                                  <w:divsChild>
                                    <w:div w:id="84885606">
                                      <w:marLeft w:val="1008"/>
                                      <w:marRight w:val="0"/>
                                      <w:marTop w:val="0"/>
                                      <w:marBottom w:val="144"/>
                                      <w:divBdr>
                                        <w:top w:val="none" w:sz="0" w:space="0" w:color="auto"/>
                                        <w:left w:val="none" w:sz="0" w:space="0" w:color="auto"/>
                                        <w:bottom w:val="none" w:sz="0" w:space="0" w:color="auto"/>
                                        <w:right w:val="none" w:sz="0" w:space="0" w:color="auto"/>
                                      </w:divBdr>
                                    </w:div>
                                  </w:divsChild>
                                </w:div>
                                <w:div w:id="504445293">
                                  <w:marLeft w:val="0"/>
                                  <w:marRight w:val="0"/>
                                  <w:marTop w:val="144"/>
                                  <w:marBottom w:val="0"/>
                                  <w:divBdr>
                                    <w:top w:val="none" w:sz="0" w:space="0" w:color="auto"/>
                                    <w:left w:val="none" w:sz="0" w:space="0" w:color="auto"/>
                                    <w:bottom w:val="none" w:sz="0" w:space="0" w:color="auto"/>
                                    <w:right w:val="none" w:sz="0" w:space="0" w:color="auto"/>
                                  </w:divBdr>
                                  <w:divsChild>
                                    <w:div w:id="48139102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02708">
              <w:marLeft w:val="0"/>
              <w:marRight w:val="0"/>
              <w:marTop w:val="432"/>
              <w:marBottom w:val="0"/>
              <w:divBdr>
                <w:top w:val="none" w:sz="0" w:space="0" w:color="auto"/>
                <w:left w:val="none" w:sz="0" w:space="0" w:color="auto"/>
                <w:bottom w:val="none" w:sz="0" w:space="0" w:color="auto"/>
                <w:right w:val="none" w:sz="0" w:space="0" w:color="auto"/>
              </w:divBdr>
              <w:divsChild>
                <w:div w:id="743066051">
                  <w:marLeft w:val="1440"/>
                  <w:marRight w:val="1440"/>
                  <w:marTop w:val="0"/>
                  <w:marBottom w:val="0"/>
                  <w:divBdr>
                    <w:top w:val="none" w:sz="0" w:space="0" w:color="auto"/>
                    <w:left w:val="none" w:sz="0" w:space="0" w:color="auto"/>
                    <w:bottom w:val="none" w:sz="0" w:space="0" w:color="auto"/>
                    <w:right w:val="none" w:sz="0" w:space="0" w:color="auto"/>
                  </w:divBdr>
                </w:div>
                <w:div w:id="1306272691">
                  <w:marLeft w:val="1440"/>
                  <w:marRight w:val="1440"/>
                  <w:marTop w:val="0"/>
                  <w:marBottom w:val="0"/>
                  <w:divBdr>
                    <w:top w:val="none" w:sz="0" w:space="0" w:color="auto"/>
                    <w:left w:val="none" w:sz="0" w:space="0" w:color="auto"/>
                    <w:bottom w:val="none" w:sz="0" w:space="0" w:color="auto"/>
                    <w:right w:val="none" w:sz="0" w:space="0" w:color="auto"/>
                  </w:divBdr>
                </w:div>
                <w:div w:id="353922043">
                  <w:marLeft w:val="0"/>
                  <w:marRight w:val="0"/>
                  <w:marTop w:val="288"/>
                  <w:marBottom w:val="0"/>
                  <w:divBdr>
                    <w:top w:val="none" w:sz="0" w:space="0" w:color="auto"/>
                    <w:left w:val="none" w:sz="0" w:space="0" w:color="auto"/>
                    <w:bottom w:val="none" w:sz="0" w:space="0" w:color="auto"/>
                    <w:right w:val="none" w:sz="0" w:space="0" w:color="auto"/>
                  </w:divBdr>
                  <w:divsChild>
                    <w:div w:id="545601447">
                      <w:marLeft w:val="288"/>
                      <w:marRight w:val="0"/>
                      <w:marTop w:val="288"/>
                      <w:marBottom w:val="0"/>
                      <w:divBdr>
                        <w:top w:val="none" w:sz="0" w:space="0" w:color="auto"/>
                        <w:left w:val="none" w:sz="0" w:space="0" w:color="auto"/>
                        <w:bottom w:val="none" w:sz="0" w:space="0" w:color="auto"/>
                        <w:right w:val="none" w:sz="0" w:space="0" w:color="auto"/>
                      </w:divBdr>
                    </w:div>
                    <w:div w:id="534387890">
                      <w:marLeft w:val="0"/>
                      <w:marRight w:val="0"/>
                      <w:marTop w:val="288"/>
                      <w:marBottom w:val="0"/>
                      <w:divBdr>
                        <w:top w:val="none" w:sz="0" w:space="0" w:color="auto"/>
                        <w:left w:val="none" w:sz="0" w:space="0" w:color="auto"/>
                        <w:bottom w:val="none" w:sz="0" w:space="0" w:color="auto"/>
                        <w:right w:val="none" w:sz="0" w:space="0" w:color="auto"/>
                      </w:divBdr>
                    </w:div>
                    <w:div w:id="2015065571">
                      <w:marLeft w:val="288"/>
                      <w:marRight w:val="0"/>
                      <w:marTop w:val="72"/>
                      <w:marBottom w:val="0"/>
                      <w:divBdr>
                        <w:top w:val="none" w:sz="0" w:space="0" w:color="auto"/>
                        <w:left w:val="none" w:sz="0" w:space="0" w:color="auto"/>
                        <w:bottom w:val="none" w:sz="0" w:space="0" w:color="auto"/>
                        <w:right w:val="none" w:sz="0" w:space="0" w:color="auto"/>
                      </w:divBdr>
                    </w:div>
                    <w:div w:id="862984053">
                      <w:marLeft w:val="0"/>
                      <w:marRight w:val="0"/>
                      <w:marTop w:val="72"/>
                      <w:marBottom w:val="0"/>
                      <w:divBdr>
                        <w:top w:val="none" w:sz="0" w:space="0" w:color="auto"/>
                        <w:left w:val="none" w:sz="0" w:space="0" w:color="auto"/>
                        <w:bottom w:val="none" w:sz="0" w:space="0" w:color="auto"/>
                        <w:right w:val="none" w:sz="0" w:space="0" w:color="auto"/>
                      </w:divBdr>
                    </w:div>
                    <w:div w:id="742292292">
                      <w:marLeft w:val="0"/>
                      <w:marRight w:val="0"/>
                      <w:marTop w:val="72"/>
                      <w:marBottom w:val="0"/>
                      <w:divBdr>
                        <w:top w:val="none" w:sz="0" w:space="0" w:color="auto"/>
                        <w:left w:val="none" w:sz="0" w:space="0" w:color="auto"/>
                        <w:bottom w:val="none" w:sz="0" w:space="0" w:color="auto"/>
                        <w:right w:val="none" w:sz="0" w:space="0" w:color="auto"/>
                      </w:divBdr>
                      <w:divsChild>
                        <w:div w:id="2045935398">
                          <w:marLeft w:val="0"/>
                          <w:marRight w:val="0"/>
                          <w:marTop w:val="144"/>
                          <w:marBottom w:val="0"/>
                          <w:divBdr>
                            <w:top w:val="none" w:sz="0" w:space="0" w:color="auto"/>
                            <w:left w:val="none" w:sz="0" w:space="0" w:color="auto"/>
                            <w:bottom w:val="none" w:sz="0" w:space="0" w:color="auto"/>
                            <w:right w:val="none" w:sz="0" w:space="0" w:color="auto"/>
                          </w:divBdr>
                        </w:div>
                        <w:div w:id="31268106">
                          <w:marLeft w:val="0"/>
                          <w:marRight w:val="0"/>
                          <w:marTop w:val="144"/>
                          <w:marBottom w:val="0"/>
                          <w:divBdr>
                            <w:top w:val="none" w:sz="0" w:space="0" w:color="auto"/>
                            <w:left w:val="none" w:sz="0" w:space="0" w:color="auto"/>
                            <w:bottom w:val="none" w:sz="0" w:space="0" w:color="auto"/>
                            <w:right w:val="none" w:sz="0" w:space="0" w:color="auto"/>
                          </w:divBdr>
                        </w:div>
                      </w:divsChild>
                    </w:div>
                    <w:div w:id="404961751">
                      <w:marLeft w:val="288"/>
                      <w:marRight w:val="0"/>
                      <w:marTop w:val="72"/>
                      <w:marBottom w:val="0"/>
                      <w:divBdr>
                        <w:top w:val="none" w:sz="0" w:space="0" w:color="auto"/>
                        <w:left w:val="none" w:sz="0" w:space="0" w:color="auto"/>
                        <w:bottom w:val="none" w:sz="0" w:space="0" w:color="auto"/>
                        <w:right w:val="none" w:sz="0" w:space="0" w:color="auto"/>
                      </w:divBdr>
                    </w:div>
                    <w:div w:id="2041932384">
                      <w:marLeft w:val="0"/>
                      <w:marRight w:val="0"/>
                      <w:marTop w:val="72"/>
                      <w:marBottom w:val="0"/>
                      <w:divBdr>
                        <w:top w:val="none" w:sz="0" w:space="0" w:color="auto"/>
                        <w:left w:val="none" w:sz="0" w:space="0" w:color="auto"/>
                        <w:bottom w:val="none" w:sz="0" w:space="0" w:color="auto"/>
                        <w:right w:val="none" w:sz="0" w:space="0" w:color="auto"/>
                      </w:divBdr>
                    </w:div>
                    <w:div w:id="1421027983">
                      <w:marLeft w:val="0"/>
                      <w:marRight w:val="0"/>
                      <w:marTop w:val="72"/>
                      <w:marBottom w:val="0"/>
                      <w:divBdr>
                        <w:top w:val="none" w:sz="0" w:space="0" w:color="auto"/>
                        <w:left w:val="none" w:sz="0" w:space="0" w:color="auto"/>
                        <w:bottom w:val="none" w:sz="0" w:space="0" w:color="auto"/>
                        <w:right w:val="none" w:sz="0" w:space="0" w:color="auto"/>
                      </w:divBdr>
                      <w:divsChild>
                        <w:div w:id="197859632">
                          <w:marLeft w:val="0"/>
                          <w:marRight w:val="0"/>
                          <w:marTop w:val="144"/>
                          <w:marBottom w:val="0"/>
                          <w:divBdr>
                            <w:top w:val="none" w:sz="0" w:space="0" w:color="auto"/>
                            <w:left w:val="none" w:sz="0" w:space="0" w:color="auto"/>
                            <w:bottom w:val="none" w:sz="0" w:space="0" w:color="auto"/>
                            <w:right w:val="none" w:sz="0" w:space="0" w:color="auto"/>
                          </w:divBdr>
                        </w:div>
                      </w:divsChild>
                    </w:div>
                    <w:div w:id="1406564156">
                      <w:marLeft w:val="288"/>
                      <w:marRight w:val="0"/>
                      <w:marTop w:val="72"/>
                      <w:marBottom w:val="0"/>
                      <w:divBdr>
                        <w:top w:val="none" w:sz="0" w:space="0" w:color="auto"/>
                        <w:left w:val="none" w:sz="0" w:space="0" w:color="auto"/>
                        <w:bottom w:val="none" w:sz="0" w:space="0" w:color="auto"/>
                        <w:right w:val="none" w:sz="0" w:space="0" w:color="auto"/>
                      </w:divBdr>
                    </w:div>
                    <w:div w:id="1932355644">
                      <w:marLeft w:val="0"/>
                      <w:marRight w:val="0"/>
                      <w:marTop w:val="72"/>
                      <w:marBottom w:val="0"/>
                      <w:divBdr>
                        <w:top w:val="none" w:sz="0" w:space="0" w:color="auto"/>
                        <w:left w:val="none" w:sz="0" w:space="0" w:color="auto"/>
                        <w:bottom w:val="none" w:sz="0" w:space="0" w:color="auto"/>
                        <w:right w:val="none" w:sz="0" w:space="0" w:color="auto"/>
                      </w:divBdr>
                    </w:div>
                    <w:div w:id="275796752">
                      <w:marLeft w:val="0"/>
                      <w:marRight w:val="0"/>
                      <w:marTop w:val="72"/>
                      <w:marBottom w:val="0"/>
                      <w:divBdr>
                        <w:top w:val="none" w:sz="0" w:space="0" w:color="auto"/>
                        <w:left w:val="none" w:sz="0" w:space="0" w:color="auto"/>
                        <w:bottom w:val="none" w:sz="0" w:space="0" w:color="auto"/>
                        <w:right w:val="none" w:sz="0" w:space="0" w:color="auto"/>
                      </w:divBdr>
                      <w:divsChild>
                        <w:div w:id="2042245234">
                          <w:marLeft w:val="0"/>
                          <w:marRight w:val="0"/>
                          <w:marTop w:val="144"/>
                          <w:marBottom w:val="0"/>
                          <w:divBdr>
                            <w:top w:val="none" w:sz="0" w:space="0" w:color="auto"/>
                            <w:left w:val="none" w:sz="0" w:space="0" w:color="auto"/>
                            <w:bottom w:val="none" w:sz="0" w:space="0" w:color="auto"/>
                            <w:right w:val="none" w:sz="0" w:space="0" w:color="auto"/>
                          </w:divBdr>
                        </w:div>
                      </w:divsChild>
                    </w:div>
                    <w:div w:id="966280364">
                      <w:marLeft w:val="288"/>
                      <w:marRight w:val="0"/>
                      <w:marTop w:val="288"/>
                      <w:marBottom w:val="0"/>
                      <w:divBdr>
                        <w:top w:val="none" w:sz="0" w:space="0" w:color="auto"/>
                        <w:left w:val="none" w:sz="0" w:space="0" w:color="auto"/>
                        <w:bottom w:val="none" w:sz="0" w:space="0" w:color="auto"/>
                        <w:right w:val="none" w:sz="0" w:space="0" w:color="auto"/>
                      </w:divBdr>
                    </w:div>
                    <w:div w:id="700738578">
                      <w:marLeft w:val="0"/>
                      <w:marRight w:val="0"/>
                      <w:marTop w:val="288"/>
                      <w:marBottom w:val="0"/>
                      <w:divBdr>
                        <w:top w:val="none" w:sz="0" w:space="0" w:color="auto"/>
                        <w:left w:val="none" w:sz="0" w:space="0" w:color="auto"/>
                        <w:bottom w:val="none" w:sz="0" w:space="0" w:color="auto"/>
                        <w:right w:val="none" w:sz="0" w:space="0" w:color="auto"/>
                      </w:divBdr>
                    </w:div>
                    <w:div w:id="229393237">
                      <w:marLeft w:val="288"/>
                      <w:marRight w:val="0"/>
                      <w:marTop w:val="72"/>
                      <w:marBottom w:val="0"/>
                      <w:divBdr>
                        <w:top w:val="none" w:sz="0" w:space="0" w:color="auto"/>
                        <w:left w:val="none" w:sz="0" w:space="0" w:color="auto"/>
                        <w:bottom w:val="none" w:sz="0" w:space="0" w:color="auto"/>
                        <w:right w:val="none" w:sz="0" w:space="0" w:color="auto"/>
                      </w:divBdr>
                    </w:div>
                    <w:div w:id="698895350">
                      <w:marLeft w:val="0"/>
                      <w:marRight w:val="0"/>
                      <w:marTop w:val="72"/>
                      <w:marBottom w:val="0"/>
                      <w:divBdr>
                        <w:top w:val="none" w:sz="0" w:space="0" w:color="auto"/>
                        <w:left w:val="none" w:sz="0" w:space="0" w:color="auto"/>
                        <w:bottom w:val="none" w:sz="0" w:space="0" w:color="auto"/>
                        <w:right w:val="none" w:sz="0" w:space="0" w:color="auto"/>
                      </w:divBdr>
                    </w:div>
                    <w:div w:id="2101173896">
                      <w:marLeft w:val="0"/>
                      <w:marRight w:val="0"/>
                      <w:marTop w:val="72"/>
                      <w:marBottom w:val="0"/>
                      <w:divBdr>
                        <w:top w:val="none" w:sz="0" w:space="0" w:color="auto"/>
                        <w:left w:val="none" w:sz="0" w:space="0" w:color="auto"/>
                        <w:bottom w:val="none" w:sz="0" w:space="0" w:color="auto"/>
                        <w:right w:val="none" w:sz="0" w:space="0" w:color="auto"/>
                      </w:divBdr>
                      <w:divsChild>
                        <w:div w:id="1053431769">
                          <w:marLeft w:val="0"/>
                          <w:marRight w:val="0"/>
                          <w:marTop w:val="144"/>
                          <w:marBottom w:val="0"/>
                          <w:divBdr>
                            <w:top w:val="none" w:sz="0" w:space="0" w:color="auto"/>
                            <w:left w:val="none" w:sz="0" w:space="0" w:color="auto"/>
                            <w:bottom w:val="none" w:sz="0" w:space="0" w:color="auto"/>
                            <w:right w:val="none" w:sz="0" w:space="0" w:color="auto"/>
                          </w:divBdr>
                        </w:div>
                      </w:divsChild>
                    </w:div>
                    <w:div w:id="429279757">
                      <w:marLeft w:val="288"/>
                      <w:marRight w:val="0"/>
                      <w:marTop w:val="288"/>
                      <w:marBottom w:val="0"/>
                      <w:divBdr>
                        <w:top w:val="none" w:sz="0" w:space="0" w:color="auto"/>
                        <w:left w:val="none" w:sz="0" w:space="0" w:color="auto"/>
                        <w:bottom w:val="none" w:sz="0" w:space="0" w:color="auto"/>
                        <w:right w:val="none" w:sz="0" w:space="0" w:color="auto"/>
                      </w:divBdr>
                    </w:div>
                    <w:div w:id="1830559481">
                      <w:marLeft w:val="0"/>
                      <w:marRight w:val="0"/>
                      <w:marTop w:val="288"/>
                      <w:marBottom w:val="0"/>
                      <w:divBdr>
                        <w:top w:val="none" w:sz="0" w:space="0" w:color="auto"/>
                        <w:left w:val="none" w:sz="0" w:space="0" w:color="auto"/>
                        <w:bottom w:val="none" w:sz="0" w:space="0" w:color="auto"/>
                        <w:right w:val="none" w:sz="0" w:space="0" w:color="auto"/>
                      </w:divBdr>
                    </w:div>
                    <w:div w:id="1327855997">
                      <w:marLeft w:val="288"/>
                      <w:marRight w:val="0"/>
                      <w:marTop w:val="72"/>
                      <w:marBottom w:val="0"/>
                      <w:divBdr>
                        <w:top w:val="none" w:sz="0" w:space="0" w:color="auto"/>
                        <w:left w:val="none" w:sz="0" w:space="0" w:color="auto"/>
                        <w:bottom w:val="none" w:sz="0" w:space="0" w:color="auto"/>
                        <w:right w:val="none" w:sz="0" w:space="0" w:color="auto"/>
                      </w:divBdr>
                    </w:div>
                    <w:div w:id="1845438052">
                      <w:marLeft w:val="0"/>
                      <w:marRight w:val="0"/>
                      <w:marTop w:val="72"/>
                      <w:marBottom w:val="0"/>
                      <w:divBdr>
                        <w:top w:val="none" w:sz="0" w:space="0" w:color="auto"/>
                        <w:left w:val="none" w:sz="0" w:space="0" w:color="auto"/>
                        <w:bottom w:val="none" w:sz="0" w:space="0" w:color="auto"/>
                        <w:right w:val="none" w:sz="0" w:space="0" w:color="auto"/>
                      </w:divBdr>
                    </w:div>
                    <w:div w:id="2091153414">
                      <w:marLeft w:val="0"/>
                      <w:marRight w:val="0"/>
                      <w:marTop w:val="72"/>
                      <w:marBottom w:val="0"/>
                      <w:divBdr>
                        <w:top w:val="none" w:sz="0" w:space="0" w:color="auto"/>
                        <w:left w:val="none" w:sz="0" w:space="0" w:color="auto"/>
                        <w:bottom w:val="none" w:sz="0" w:space="0" w:color="auto"/>
                        <w:right w:val="none" w:sz="0" w:space="0" w:color="auto"/>
                      </w:divBdr>
                      <w:divsChild>
                        <w:div w:id="1477181450">
                          <w:marLeft w:val="0"/>
                          <w:marRight w:val="0"/>
                          <w:marTop w:val="144"/>
                          <w:marBottom w:val="0"/>
                          <w:divBdr>
                            <w:top w:val="none" w:sz="0" w:space="0" w:color="auto"/>
                            <w:left w:val="none" w:sz="0" w:space="0" w:color="auto"/>
                            <w:bottom w:val="none" w:sz="0" w:space="0" w:color="auto"/>
                            <w:right w:val="none" w:sz="0" w:space="0" w:color="auto"/>
                          </w:divBdr>
                        </w:div>
                      </w:divsChild>
                    </w:div>
                    <w:div w:id="732584431">
                      <w:marLeft w:val="288"/>
                      <w:marRight w:val="0"/>
                      <w:marTop w:val="288"/>
                      <w:marBottom w:val="0"/>
                      <w:divBdr>
                        <w:top w:val="none" w:sz="0" w:space="0" w:color="auto"/>
                        <w:left w:val="none" w:sz="0" w:space="0" w:color="auto"/>
                        <w:bottom w:val="none" w:sz="0" w:space="0" w:color="auto"/>
                        <w:right w:val="none" w:sz="0" w:space="0" w:color="auto"/>
                      </w:divBdr>
                    </w:div>
                    <w:div w:id="1523395379">
                      <w:marLeft w:val="0"/>
                      <w:marRight w:val="0"/>
                      <w:marTop w:val="288"/>
                      <w:marBottom w:val="0"/>
                      <w:divBdr>
                        <w:top w:val="none" w:sz="0" w:space="0" w:color="auto"/>
                        <w:left w:val="none" w:sz="0" w:space="0" w:color="auto"/>
                        <w:bottom w:val="none" w:sz="0" w:space="0" w:color="auto"/>
                        <w:right w:val="none" w:sz="0" w:space="0" w:color="auto"/>
                      </w:divBdr>
                    </w:div>
                    <w:div w:id="1176043844">
                      <w:marLeft w:val="288"/>
                      <w:marRight w:val="0"/>
                      <w:marTop w:val="72"/>
                      <w:marBottom w:val="0"/>
                      <w:divBdr>
                        <w:top w:val="none" w:sz="0" w:space="0" w:color="auto"/>
                        <w:left w:val="none" w:sz="0" w:space="0" w:color="auto"/>
                        <w:bottom w:val="none" w:sz="0" w:space="0" w:color="auto"/>
                        <w:right w:val="none" w:sz="0" w:space="0" w:color="auto"/>
                      </w:divBdr>
                    </w:div>
                    <w:div w:id="349111542">
                      <w:marLeft w:val="0"/>
                      <w:marRight w:val="0"/>
                      <w:marTop w:val="72"/>
                      <w:marBottom w:val="0"/>
                      <w:divBdr>
                        <w:top w:val="none" w:sz="0" w:space="0" w:color="auto"/>
                        <w:left w:val="none" w:sz="0" w:space="0" w:color="auto"/>
                        <w:bottom w:val="none" w:sz="0" w:space="0" w:color="auto"/>
                        <w:right w:val="none" w:sz="0" w:space="0" w:color="auto"/>
                      </w:divBdr>
                    </w:div>
                    <w:div w:id="1675571179">
                      <w:marLeft w:val="0"/>
                      <w:marRight w:val="0"/>
                      <w:marTop w:val="72"/>
                      <w:marBottom w:val="0"/>
                      <w:divBdr>
                        <w:top w:val="none" w:sz="0" w:space="0" w:color="auto"/>
                        <w:left w:val="none" w:sz="0" w:space="0" w:color="auto"/>
                        <w:bottom w:val="none" w:sz="0" w:space="0" w:color="auto"/>
                        <w:right w:val="none" w:sz="0" w:space="0" w:color="auto"/>
                      </w:divBdr>
                      <w:divsChild>
                        <w:div w:id="1463815078">
                          <w:marLeft w:val="0"/>
                          <w:marRight w:val="0"/>
                          <w:marTop w:val="144"/>
                          <w:marBottom w:val="0"/>
                          <w:divBdr>
                            <w:top w:val="none" w:sz="0" w:space="0" w:color="auto"/>
                            <w:left w:val="none" w:sz="0" w:space="0" w:color="auto"/>
                            <w:bottom w:val="none" w:sz="0" w:space="0" w:color="auto"/>
                            <w:right w:val="none" w:sz="0" w:space="0" w:color="auto"/>
                          </w:divBdr>
                        </w:div>
                      </w:divsChild>
                    </w:div>
                    <w:div w:id="1880974036">
                      <w:marLeft w:val="288"/>
                      <w:marRight w:val="0"/>
                      <w:marTop w:val="288"/>
                      <w:marBottom w:val="0"/>
                      <w:divBdr>
                        <w:top w:val="none" w:sz="0" w:space="0" w:color="auto"/>
                        <w:left w:val="none" w:sz="0" w:space="0" w:color="auto"/>
                        <w:bottom w:val="none" w:sz="0" w:space="0" w:color="auto"/>
                        <w:right w:val="none" w:sz="0" w:space="0" w:color="auto"/>
                      </w:divBdr>
                    </w:div>
                    <w:div w:id="282273156">
                      <w:marLeft w:val="0"/>
                      <w:marRight w:val="0"/>
                      <w:marTop w:val="288"/>
                      <w:marBottom w:val="0"/>
                      <w:divBdr>
                        <w:top w:val="none" w:sz="0" w:space="0" w:color="auto"/>
                        <w:left w:val="none" w:sz="0" w:space="0" w:color="auto"/>
                        <w:bottom w:val="none" w:sz="0" w:space="0" w:color="auto"/>
                        <w:right w:val="none" w:sz="0" w:space="0" w:color="auto"/>
                      </w:divBdr>
                    </w:div>
                    <w:div w:id="1546257297">
                      <w:marLeft w:val="288"/>
                      <w:marRight w:val="0"/>
                      <w:marTop w:val="72"/>
                      <w:marBottom w:val="0"/>
                      <w:divBdr>
                        <w:top w:val="none" w:sz="0" w:space="0" w:color="auto"/>
                        <w:left w:val="none" w:sz="0" w:space="0" w:color="auto"/>
                        <w:bottom w:val="none" w:sz="0" w:space="0" w:color="auto"/>
                        <w:right w:val="none" w:sz="0" w:space="0" w:color="auto"/>
                      </w:divBdr>
                    </w:div>
                    <w:div w:id="1207914513">
                      <w:marLeft w:val="0"/>
                      <w:marRight w:val="0"/>
                      <w:marTop w:val="72"/>
                      <w:marBottom w:val="0"/>
                      <w:divBdr>
                        <w:top w:val="none" w:sz="0" w:space="0" w:color="auto"/>
                        <w:left w:val="none" w:sz="0" w:space="0" w:color="auto"/>
                        <w:bottom w:val="none" w:sz="0" w:space="0" w:color="auto"/>
                        <w:right w:val="none" w:sz="0" w:space="0" w:color="auto"/>
                      </w:divBdr>
                    </w:div>
                    <w:div w:id="561793267">
                      <w:marLeft w:val="0"/>
                      <w:marRight w:val="0"/>
                      <w:marTop w:val="72"/>
                      <w:marBottom w:val="0"/>
                      <w:divBdr>
                        <w:top w:val="none" w:sz="0" w:space="0" w:color="auto"/>
                        <w:left w:val="none" w:sz="0" w:space="0" w:color="auto"/>
                        <w:bottom w:val="none" w:sz="0" w:space="0" w:color="auto"/>
                        <w:right w:val="none" w:sz="0" w:space="0" w:color="auto"/>
                      </w:divBdr>
                      <w:divsChild>
                        <w:div w:id="820535996">
                          <w:marLeft w:val="0"/>
                          <w:marRight w:val="0"/>
                          <w:marTop w:val="144"/>
                          <w:marBottom w:val="0"/>
                          <w:divBdr>
                            <w:top w:val="none" w:sz="0" w:space="0" w:color="auto"/>
                            <w:left w:val="none" w:sz="0" w:space="0" w:color="auto"/>
                            <w:bottom w:val="none" w:sz="0" w:space="0" w:color="auto"/>
                            <w:right w:val="none" w:sz="0" w:space="0" w:color="auto"/>
                          </w:divBdr>
                        </w:div>
                        <w:div w:id="1729919439">
                          <w:marLeft w:val="0"/>
                          <w:marRight w:val="0"/>
                          <w:marTop w:val="144"/>
                          <w:marBottom w:val="0"/>
                          <w:divBdr>
                            <w:top w:val="none" w:sz="0" w:space="0" w:color="auto"/>
                            <w:left w:val="none" w:sz="0" w:space="0" w:color="auto"/>
                            <w:bottom w:val="none" w:sz="0" w:space="0" w:color="auto"/>
                            <w:right w:val="none" w:sz="0" w:space="0" w:color="auto"/>
                          </w:divBdr>
                        </w:div>
                      </w:divsChild>
                    </w:div>
                    <w:div w:id="627123106">
                      <w:marLeft w:val="288"/>
                      <w:marRight w:val="0"/>
                      <w:marTop w:val="72"/>
                      <w:marBottom w:val="0"/>
                      <w:divBdr>
                        <w:top w:val="none" w:sz="0" w:space="0" w:color="auto"/>
                        <w:left w:val="none" w:sz="0" w:space="0" w:color="auto"/>
                        <w:bottom w:val="none" w:sz="0" w:space="0" w:color="auto"/>
                        <w:right w:val="none" w:sz="0" w:space="0" w:color="auto"/>
                      </w:divBdr>
                    </w:div>
                    <w:div w:id="252399350">
                      <w:marLeft w:val="0"/>
                      <w:marRight w:val="0"/>
                      <w:marTop w:val="72"/>
                      <w:marBottom w:val="0"/>
                      <w:divBdr>
                        <w:top w:val="none" w:sz="0" w:space="0" w:color="auto"/>
                        <w:left w:val="none" w:sz="0" w:space="0" w:color="auto"/>
                        <w:bottom w:val="none" w:sz="0" w:space="0" w:color="auto"/>
                        <w:right w:val="none" w:sz="0" w:space="0" w:color="auto"/>
                      </w:divBdr>
                    </w:div>
                    <w:div w:id="1989632461">
                      <w:marLeft w:val="0"/>
                      <w:marRight w:val="0"/>
                      <w:marTop w:val="72"/>
                      <w:marBottom w:val="0"/>
                      <w:divBdr>
                        <w:top w:val="none" w:sz="0" w:space="0" w:color="auto"/>
                        <w:left w:val="none" w:sz="0" w:space="0" w:color="auto"/>
                        <w:bottom w:val="none" w:sz="0" w:space="0" w:color="auto"/>
                        <w:right w:val="none" w:sz="0" w:space="0" w:color="auto"/>
                      </w:divBdr>
                      <w:divsChild>
                        <w:div w:id="1276476845">
                          <w:marLeft w:val="0"/>
                          <w:marRight w:val="0"/>
                          <w:marTop w:val="144"/>
                          <w:marBottom w:val="0"/>
                          <w:divBdr>
                            <w:top w:val="none" w:sz="0" w:space="0" w:color="auto"/>
                            <w:left w:val="none" w:sz="0" w:space="0" w:color="auto"/>
                            <w:bottom w:val="none" w:sz="0" w:space="0" w:color="auto"/>
                            <w:right w:val="none" w:sz="0" w:space="0" w:color="auto"/>
                          </w:divBdr>
                        </w:div>
                      </w:divsChild>
                    </w:div>
                    <w:div w:id="424348421">
                      <w:marLeft w:val="288"/>
                      <w:marRight w:val="0"/>
                      <w:marTop w:val="72"/>
                      <w:marBottom w:val="0"/>
                      <w:divBdr>
                        <w:top w:val="none" w:sz="0" w:space="0" w:color="auto"/>
                        <w:left w:val="none" w:sz="0" w:space="0" w:color="auto"/>
                        <w:bottom w:val="none" w:sz="0" w:space="0" w:color="auto"/>
                        <w:right w:val="none" w:sz="0" w:space="0" w:color="auto"/>
                      </w:divBdr>
                    </w:div>
                    <w:div w:id="1131944359">
                      <w:marLeft w:val="0"/>
                      <w:marRight w:val="0"/>
                      <w:marTop w:val="72"/>
                      <w:marBottom w:val="0"/>
                      <w:divBdr>
                        <w:top w:val="none" w:sz="0" w:space="0" w:color="auto"/>
                        <w:left w:val="none" w:sz="0" w:space="0" w:color="auto"/>
                        <w:bottom w:val="none" w:sz="0" w:space="0" w:color="auto"/>
                        <w:right w:val="none" w:sz="0" w:space="0" w:color="auto"/>
                      </w:divBdr>
                    </w:div>
                    <w:div w:id="635724080">
                      <w:marLeft w:val="0"/>
                      <w:marRight w:val="0"/>
                      <w:marTop w:val="72"/>
                      <w:marBottom w:val="0"/>
                      <w:divBdr>
                        <w:top w:val="none" w:sz="0" w:space="0" w:color="auto"/>
                        <w:left w:val="none" w:sz="0" w:space="0" w:color="auto"/>
                        <w:bottom w:val="none" w:sz="0" w:space="0" w:color="auto"/>
                        <w:right w:val="none" w:sz="0" w:space="0" w:color="auto"/>
                      </w:divBdr>
                      <w:divsChild>
                        <w:div w:id="429005349">
                          <w:marLeft w:val="0"/>
                          <w:marRight w:val="0"/>
                          <w:marTop w:val="144"/>
                          <w:marBottom w:val="0"/>
                          <w:divBdr>
                            <w:top w:val="none" w:sz="0" w:space="0" w:color="auto"/>
                            <w:left w:val="none" w:sz="0" w:space="0" w:color="auto"/>
                            <w:bottom w:val="none" w:sz="0" w:space="0" w:color="auto"/>
                            <w:right w:val="none" w:sz="0" w:space="0" w:color="auto"/>
                          </w:divBdr>
                        </w:div>
                        <w:div w:id="464008040">
                          <w:marLeft w:val="0"/>
                          <w:marRight w:val="0"/>
                          <w:marTop w:val="144"/>
                          <w:marBottom w:val="0"/>
                          <w:divBdr>
                            <w:top w:val="none" w:sz="0" w:space="0" w:color="auto"/>
                            <w:left w:val="none" w:sz="0" w:space="0" w:color="auto"/>
                            <w:bottom w:val="none" w:sz="0" w:space="0" w:color="auto"/>
                            <w:right w:val="none" w:sz="0" w:space="0" w:color="auto"/>
                          </w:divBdr>
                        </w:div>
                      </w:divsChild>
                    </w:div>
                    <w:div w:id="291639224">
                      <w:marLeft w:val="288"/>
                      <w:marRight w:val="0"/>
                      <w:marTop w:val="288"/>
                      <w:marBottom w:val="0"/>
                      <w:divBdr>
                        <w:top w:val="none" w:sz="0" w:space="0" w:color="auto"/>
                        <w:left w:val="none" w:sz="0" w:space="0" w:color="auto"/>
                        <w:bottom w:val="none" w:sz="0" w:space="0" w:color="auto"/>
                        <w:right w:val="none" w:sz="0" w:space="0" w:color="auto"/>
                      </w:divBdr>
                    </w:div>
                    <w:div w:id="579875291">
                      <w:marLeft w:val="0"/>
                      <w:marRight w:val="0"/>
                      <w:marTop w:val="288"/>
                      <w:marBottom w:val="0"/>
                      <w:divBdr>
                        <w:top w:val="none" w:sz="0" w:space="0" w:color="auto"/>
                        <w:left w:val="none" w:sz="0" w:space="0" w:color="auto"/>
                        <w:bottom w:val="none" w:sz="0" w:space="0" w:color="auto"/>
                        <w:right w:val="none" w:sz="0" w:space="0" w:color="auto"/>
                      </w:divBdr>
                    </w:div>
                    <w:div w:id="1153831110">
                      <w:marLeft w:val="288"/>
                      <w:marRight w:val="0"/>
                      <w:marTop w:val="72"/>
                      <w:marBottom w:val="0"/>
                      <w:divBdr>
                        <w:top w:val="none" w:sz="0" w:space="0" w:color="auto"/>
                        <w:left w:val="none" w:sz="0" w:space="0" w:color="auto"/>
                        <w:bottom w:val="none" w:sz="0" w:space="0" w:color="auto"/>
                        <w:right w:val="none" w:sz="0" w:space="0" w:color="auto"/>
                      </w:divBdr>
                    </w:div>
                    <w:div w:id="377700758">
                      <w:marLeft w:val="0"/>
                      <w:marRight w:val="0"/>
                      <w:marTop w:val="72"/>
                      <w:marBottom w:val="0"/>
                      <w:divBdr>
                        <w:top w:val="none" w:sz="0" w:space="0" w:color="auto"/>
                        <w:left w:val="none" w:sz="0" w:space="0" w:color="auto"/>
                        <w:bottom w:val="none" w:sz="0" w:space="0" w:color="auto"/>
                        <w:right w:val="none" w:sz="0" w:space="0" w:color="auto"/>
                      </w:divBdr>
                    </w:div>
                    <w:div w:id="1723094159">
                      <w:marLeft w:val="0"/>
                      <w:marRight w:val="0"/>
                      <w:marTop w:val="72"/>
                      <w:marBottom w:val="0"/>
                      <w:divBdr>
                        <w:top w:val="none" w:sz="0" w:space="0" w:color="auto"/>
                        <w:left w:val="none" w:sz="0" w:space="0" w:color="auto"/>
                        <w:bottom w:val="none" w:sz="0" w:space="0" w:color="auto"/>
                        <w:right w:val="none" w:sz="0" w:space="0" w:color="auto"/>
                      </w:divBdr>
                      <w:divsChild>
                        <w:div w:id="1118136730">
                          <w:marLeft w:val="0"/>
                          <w:marRight w:val="0"/>
                          <w:marTop w:val="144"/>
                          <w:marBottom w:val="0"/>
                          <w:divBdr>
                            <w:top w:val="none" w:sz="0" w:space="0" w:color="auto"/>
                            <w:left w:val="none" w:sz="0" w:space="0" w:color="auto"/>
                            <w:bottom w:val="none" w:sz="0" w:space="0" w:color="auto"/>
                            <w:right w:val="none" w:sz="0" w:space="0" w:color="auto"/>
                          </w:divBdr>
                        </w:div>
                        <w:div w:id="1803617930">
                          <w:marLeft w:val="0"/>
                          <w:marRight w:val="0"/>
                          <w:marTop w:val="144"/>
                          <w:marBottom w:val="0"/>
                          <w:divBdr>
                            <w:top w:val="none" w:sz="0" w:space="0" w:color="auto"/>
                            <w:left w:val="none" w:sz="0" w:space="0" w:color="auto"/>
                            <w:bottom w:val="none" w:sz="0" w:space="0" w:color="auto"/>
                            <w:right w:val="none" w:sz="0" w:space="0" w:color="auto"/>
                          </w:divBdr>
                        </w:div>
                      </w:divsChild>
                    </w:div>
                    <w:div w:id="431903995">
                      <w:marLeft w:val="288"/>
                      <w:marRight w:val="0"/>
                      <w:marTop w:val="72"/>
                      <w:marBottom w:val="0"/>
                      <w:divBdr>
                        <w:top w:val="none" w:sz="0" w:space="0" w:color="auto"/>
                        <w:left w:val="none" w:sz="0" w:space="0" w:color="auto"/>
                        <w:bottom w:val="none" w:sz="0" w:space="0" w:color="auto"/>
                        <w:right w:val="none" w:sz="0" w:space="0" w:color="auto"/>
                      </w:divBdr>
                    </w:div>
                    <w:div w:id="1133258075">
                      <w:marLeft w:val="0"/>
                      <w:marRight w:val="0"/>
                      <w:marTop w:val="72"/>
                      <w:marBottom w:val="0"/>
                      <w:divBdr>
                        <w:top w:val="none" w:sz="0" w:space="0" w:color="auto"/>
                        <w:left w:val="none" w:sz="0" w:space="0" w:color="auto"/>
                        <w:bottom w:val="none" w:sz="0" w:space="0" w:color="auto"/>
                        <w:right w:val="none" w:sz="0" w:space="0" w:color="auto"/>
                      </w:divBdr>
                    </w:div>
                    <w:div w:id="1736050111">
                      <w:marLeft w:val="0"/>
                      <w:marRight w:val="0"/>
                      <w:marTop w:val="72"/>
                      <w:marBottom w:val="0"/>
                      <w:divBdr>
                        <w:top w:val="none" w:sz="0" w:space="0" w:color="auto"/>
                        <w:left w:val="none" w:sz="0" w:space="0" w:color="auto"/>
                        <w:bottom w:val="none" w:sz="0" w:space="0" w:color="auto"/>
                        <w:right w:val="none" w:sz="0" w:space="0" w:color="auto"/>
                      </w:divBdr>
                      <w:divsChild>
                        <w:div w:id="475074293">
                          <w:marLeft w:val="0"/>
                          <w:marRight w:val="0"/>
                          <w:marTop w:val="144"/>
                          <w:marBottom w:val="0"/>
                          <w:divBdr>
                            <w:top w:val="none" w:sz="0" w:space="0" w:color="auto"/>
                            <w:left w:val="none" w:sz="0" w:space="0" w:color="auto"/>
                            <w:bottom w:val="none" w:sz="0" w:space="0" w:color="auto"/>
                            <w:right w:val="none" w:sz="0" w:space="0" w:color="auto"/>
                          </w:divBdr>
                        </w:div>
                      </w:divsChild>
                    </w:div>
                    <w:div w:id="2061856525">
                      <w:marLeft w:val="288"/>
                      <w:marRight w:val="0"/>
                      <w:marTop w:val="72"/>
                      <w:marBottom w:val="0"/>
                      <w:divBdr>
                        <w:top w:val="none" w:sz="0" w:space="0" w:color="auto"/>
                        <w:left w:val="none" w:sz="0" w:space="0" w:color="auto"/>
                        <w:bottom w:val="none" w:sz="0" w:space="0" w:color="auto"/>
                        <w:right w:val="none" w:sz="0" w:space="0" w:color="auto"/>
                      </w:divBdr>
                    </w:div>
                    <w:div w:id="2110733773">
                      <w:marLeft w:val="0"/>
                      <w:marRight w:val="0"/>
                      <w:marTop w:val="72"/>
                      <w:marBottom w:val="0"/>
                      <w:divBdr>
                        <w:top w:val="none" w:sz="0" w:space="0" w:color="auto"/>
                        <w:left w:val="none" w:sz="0" w:space="0" w:color="auto"/>
                        <w:bottom w:val="none" w:sz="0" w:space="0" w:color="auto"/>
                        <w:right w:val="none" w:sz="0" w:space="0" w:color="auto"/>
                      </w:divBdr>
                    </w:div>
                    <w:div w:id="1300913690">
                      <w:marLeft w:val="0"/>
                      <w:marRight w:val="0"/>
                      <w:marTop w:val="72"/>
                      <w:marBottom w:val="0"/>
                      <w:divBdr>
                        <w:top w:val="none" w:sz="0" w:space="0" w:color="auto"/>
                        <w:left w:val="none" w:sz="0" w:space="0" w:color="auto"/>
                        <w:bottom w:val="none" w:sz="0" w:space="0" w:color="auto"/>
                        <w:right w:val="none" w:sz="0" w:space="0" w:color="auto"/>
                      </w:divBdr>
                      <w:divsChild>
                        <w:div w:id="215557296">
                          <w:marLeft w:val="0"/>
                          <w:marRight w:val="0"/>
                          <w:marTop w:val="144"/>
                          <w:marBottom w:val="0"/>
                          <w:divBdr>
                            <w:top w:val="none" w:sz="0" w:space="0" w:color="auto"/>
                            <w:left w:val="none" w:sz="0" w:space="0" w:color="auto"/>
                            <w:bottom w:val="none" w:sz="0" w:space="0" w:color="auto"/>
                            <w:right w:val="none" w:sz="0" w:space="0" w:color="auto"/>
                          </w:divBdr>
                        </w:div>
                        <w:div w:id="1975864521">
                          <w:marLeft w:val="0"/>
                          <w:marRight w:val="0"/>
                          <w:marTop w:val="144"/>
                          <w:marBottom w:val="0"/>
                          <w:divBdr>
                            <w:top w:val="none" w:sz="0" w:space="0" w:color="auto"/>
                            <w:left w:val="none" w:sz="0" w:space="0" w:color="auto"/>
                            <w:bottom w:val="none" w:sz="0" w:space="0" w:color="auto"/>
                            <w:right w:val="none" w:sz="0" w:space="0" w:color="auto"/>
                          </w:divBdr>
                        </w:div>
                        <w:div w:id="1409503168">
                          <w:marLeft w:val="0"/>
                          <w:marRight w:val="0"/>
                          <w:marTop w:val="144"/>
                          <w:marBottom w:val="0"/>
                          <w:divBdr>
                            <w:top w:val="none" w:sz="0" w:space="0" w:color="auto"/>
                            <w:left w:val="none" w:sz="0" w:space="0" w:color="auto"/>
                            <w:bottom w:val="none" w:sz="0" w:space="0" w:color="auto"/>
                            <w:right w:val="none" w:sz="0" w:space="0" w:color="auto"/>
                          </w:divBdr>
                        </w:div>
                        <w:div w:id="615646497">
                          <w:marLeft w:val="0"/>
                          <w:marRight w:val="0"/>
                          <w:marTop w:val="144"/>
                          <w:marBottom w:val="0"/>
                          <w:divBdr>
                            <w:top w:val="none" w:sz="0" w:space="0" w:color="auto"/>
                            <w:left w:val="none" w:sz="0" w:space="0" w:color="auto"/>
                            <w:bottom w:val="none" w:sz="0" w:space="0" w:color="auto"/>
                            <w:right w:val="none" w:sz="0" w:space="0" w:color="auto"/>
                          </w:divBdr>
                        </w:div>
                      </w:divsChild>
                    </w:div>
                    <w:div w:id="942498175">
                      <w:marLeft w:val="288"/>
                      <w:marRight w:val="0"/>
                      <w:marTop w:val="288"/>
                      <w:marBottom w:val="0"/>
                      <w:divBdr>
                        <w:top w:val="none" w:sz="0" w:space="0" w:color="auto"/>
                        <w:left w:val="none" w:sz="0" w:space="0" w:color="auto"/>
                        <w:bottom w:val="none" w:sz="0" w:space="0" w:color="auto"/>
                        <w:right w:val="none" w:sz="0" w:space="0" w:color="auto"/>
                      </w:divBdr>
                    </w:div>
                    <w:div w:id="1513378924">
                      <w:marLeft w:val="0"/>
                      <w:marRight w:val="0"/>
                      <w:marTop w:val="288"/>
                      <w:marBottom w:val="0"/>
                      <w:divBdr>
                        <w:top w:val="none" w:sz="0" w:space="0" w:color="auto"/>
                        <w:left w:val="none" w:sz="0" w:space="0" w:color="auto"/>
                        <w:bottom w:val="none" w:sz="0" w:space="0" w:color="auto"/>
                        <w:right w:val="none" w:sz="0" w:space="0" w:color="auto"/>
                      </w:divBdr>
                    </w:div>
                    <w:div w:id="1388382422">
                      <w:marLeft w:val="288"/>
                      <w:marRight w:val="0"/>
                      <w:marTop w:val="72"/>
                      <w:marBottom w:val="0"/>
                      <w:divBdr>
                        <w:top w:val="none" w:sz="0" w:space="0" w:color="auto"/>
                        <w:left w:val="none" w:sz="0" w:space="0" w:color="auto"/>
                        <w:bottom w:val="none" w:sz="0" w:space="0" w:color="auto"/>
                        <w:right w:val="none" w:sz="0" w:space="0" w:color="auto"/>
                      </w:divBdr>
                    </w:div>
                    <w:div w:id="2058386937">
                      <w:marLeft w:val="0"/>
                      <w:marRight w:val="0"/>
                      <w:marTop w:val="72"/>
                      <w:marBottom w:val="0"/>
                      <w:divBdr>
                        <w:top w:val="none" w:sz="0" w:space="0" w:color="auto"/>
                        <w:left w:val="none" w:sz="0" w:space="0" w:color="auto"/>
                        <w:bottom w:val="none" w:sz="0" w:space="0" w:color="auto"/>
                        <w:right w:val="none" w:sz="0" w:space="0" w:color="auto"/>
                      </w:divBdr>
                    </w:div>
                    <w:div w:id="992637306">
                      <w:marLeft w:val="0"/>
                      <w:marRight w:val="0"/>
                      <w:marTop w:val="72"/>
                      <w:marBottom w:val="0"/>
                      <w:divBdr>
                        <w:top w:val="none" w:sz="0" w:space="0" w:color="auto"/>
                        <w:left w:val="none" w:sz="0" w:space="0" w:color="auto"/>
                        <w:bottom w:val="none" w:sz="0" w:space="0" w:color="auto"/>
                        <w:right w:val="none" w:sz="0" w:space="0" w:color="auto"/>
                      </w:divBdr>
                      <w:divsChild>
                        <w:div w:id="1891188051">
                          <w:marLeft w:val="0"/>
                          <w:marRight w:val="0"/>
                          <w:marTop w:val="144"/>
                          <w:marBottom w:val="0"/>
                          <w:divBdr>
                            <w:top w:val="none" w:sz="0" w:space="0" w:color="auto"/>
                            <w:left w:val="none" w:sz="0" w:space="0" w:color="auto"/>
                            <w:bottom w:val="none" w:sz="0" w:space="0" w:color="auto"/>
                            <w:right w:val="none" w:sz="0" w:space="0" w:color="auto"/>
                          </w:divBdr>
                        </w:div>
                      </w:divsChild>
                    </w:div>
                    <w:div w:id="137966745">
                      <w:marLeft w:val="288"/>
                      <w:marRight w:val="0"/>
                      <w:marTop w:val="288"/>
                      <w:marBottom w:val="0"/>
                      <w:divBdr>
                        <w:top w:val="none" w:sz="0" w:space="0" w:color="auto"/>
                        <w:left w:val="none" w:sz="0" w:space="0" w:color="auto"/>
                        <w:bottom w:val="none" w:sz="0" w:space="0" w:color="auto"/>
                        <w:right w:val="none" w:sz="0" w:space="0" w:color="auto"/>
                      </w:divBdr>
                    </w:div>
                    <w:div w:id="1621952439">
                      <w:marLeft w:val="0"/>
                      <w:marRight w:val="0"/>
                      <w:marTop w:val="288"/>
                      <w:marBottom w:val="0"/>
                      <w:divBdr>
                        <w:top w:val="none" w:sz="0" w:space="0" w:color="auto"/>
                        <w:left w:val="none" w:sz="0" w:space="0" w:color="auto"/>
                        <w:bottom w:val="none" w:sz="0" w:space="0" w:color="auto"/>
                        <w:right w:val="none" w:sz="0" w:space="0" w:color="auto"/>
                      </w:divBdr>
                    </w:div>
                    <w:div w:id="2025937475">
                      <w:marLeft w:val="288"/>
                      <w:marRight w:val="0"/>
                      <w:marTop w:val="72"/>
                      <w:marBottom w:val="0"/>
                      <w:divBdr>
                        <w:top w:val="none" w:sz="0" w:space="0" w:color="auto"/>
                        <w:left w:val="none" w:sz="0" w:space="0" w:color="auto"/>
                        <w:bottom w:val="none" w:sz="0" w:space="0" w:color="auto"/>
                        <w:right w:val="none" w:sz="0" w:space="0" w:color="auto"/>
                      </w:divBdr>
                    </w:div>
                    <w:div w:id="1737776168">
                      <w:marLeft w:val="0"/>
                      <w:marRight w:val="0"/>
                      <w:marTop w:val="72"/>
                      <w:marBottom w:val="0"/>
                      <w:divBdr>
                        <w:top w:val="none" w:sz="0" w:space="0" w:color="auto"/>
                        <w:left w:val="none" w:sz="0" w:space="0" w:color="auto"/>
                        <w:bottom w:val="none" w:sz="0" w:space="0" w:color="auto"/>
                        <w:right w:val="none" w:sz="0" w:space="0" w:color="auto"/>
                      </w:divBdr>
                    </w:div>
                    <w:div w:id="1647008922">
                      <w:marLeft w:val="0"/>
                      <w:marRight w:val="0"/>
                      <w:marTop w:val="72"/>
                      <w:marBottom w:val="0"/>
                      <w:divBdr>
                        <w:top w:val="none" w:sz="0" w:space="0" w:color="auto"/>
                        <w:left w:val="none" w:sz="0" w:space="0" w:color="auto"/>
                        <w:bottom w:val="none" w:sz="0" w:space="0" w:color="auto"/>
                        <w:right w:val="none" w:sz="0" w:space="0" w:color="auto"/>
                      </w:divBdr>
                      <w:divsChild>
                        <w:div w:id="430466546">
                          <w:marLeft w:val="0"/>
                          <w:marRight w:val="0"/>
                          <w:marTop w:val="144"/>
                          <w:marBottom w:val="0"/>
                          <w:divBdr>
                            <w:top w:val="none" w:sz="0" w:space="0" w:color="auto"/>
                            <w:left w:val="none" w:sz="0" w:space="0" w:color="auto"/>
                            <w:bottom w:val="none" w:sz="0" w:space="0" w:color="auto"/>
                            <w:right w:val="none" w:sz="0" w:space="0" w:color="auto"/>
                          </w:divBdr>
                        </w:div>
                        <w:div w:id="476454723">
                          <w:marLeft w:val="0"/>
                          <w:marRight w:val="0"/>
                          <w:marTop w:val="144"/>
                          <w:marBottom w:val="0"/>
                          <w:divBdr>
                            <w:top w:val="none" w:sz="0" w:space="0" w:color="auto"/>
                            <w:left w:val="none" w:sz="0" w:space="0" w:color="auto"/>
                            <w:bottom w:val="none" w:sz="0" w:space="0" w:color="auto"/>
                            <w:right w:val="none" w:sz="0" w:space="0" w:color="auto"/>
                          </w:divBdr>
                        </w:div>
                      </w:divsChild>
                    </w:div>
                    <w:div w:id="579749988">
                      <w:marLeft w:val="288"/>
                      <w:marRight w:val="0"/>
                      <w:marTop w:val="72"/>
                      <w:marBottom w:val="0"/>
                      <w:divBdr>
                        <w:top w:val="none" w:sz="0" w:space="0" w:color="auto"/>
                        <w:left w:val="none" w:sz="0" w:space="0" w:color="auto"/>
                        <w:bottom w:val="none" w:sz="0" w:space="0" w:color="auto"/>
                        <w:right w:val="none" w:sz="0" w:space="0" w:color="auto"/>
                      </w:divBdr>
                    </w:div>
                    <w:div w:id="1406339304">
                      <w:marLeft w:val="0"/>
                      <w:marRight w:val="0"/>
                      <w:marTop w:val="72"/>
                      <w:marBottom w:val="0"/>
                      <w:divBdr>
                        <w:top w:val="none" w:sz="0" w:space="0" w:color="auto"/>
                        <w:left w:val="none" w:sz="0" w:space="0" w:color="auto"/>
                        <w:bottom w:val="none" w:sz="0" w:space="0" w:color="auto"/>
                        <w:right w:val="none" w:sz="0" w:space="0" w:color="auto"/>
                      </w:divBdr>
                    </w:div>
                    <w:div w:id="1183400029">
                      <w:marLeft w:val="0"/>
                      <w:marRight w:val="0"/>
                      <w:marTop w:val="72"/>
                      <w:marBottom w:val="0"/>
                      <w:divBdr>
                        <w:top w:val="none" w:sz="0" w:space="0" w:color="auto"/>
                        <w:left w:val="none" w:sz="0" w:space="0" w:color="auto"/>
                        <w:bottom w:val="none" w:sz="0" w:space="0" w:color="auto"/>
                        <w:right w:val="none" w:sz="0" w:space="0" w:color="auto"/>
                      </w:divBdr>
                      <w:divsChild>
                        <w:div w:id="1161047105">
                          <w:marLeft w:val="0"/>
                          <w:marRight w:val="0"/>
                          <w:marTop w:val="144"/>
                          <w:marBottom w:val="0"/>
                          <w:divBdr>
                            <w:top w:val="none" w:sz="0" w:space="0" w:color="auto"/>
                            <w:left w:val="none" w:sz="0" w:space="0" w:color="auto"/>
                            <w:bottom w:val="none" w:sz="0" w:space="0" w:color="auto"/>
                            <w:right w:val="none" w:sz="0" w:space="0" w:color="auto"/>
                          </w:divBdr>
                        </w:div>
                      </w:divsChild>
                    </w:div>
                    <w:div w:id="1190485923">
                      <w:marLeft w:val="288"/>
                      <w:marRight w:val="0"/>
                      <w:marTop w:val="72"/>
                      <w:marBottom w:val="0"/>
                      <w:divBdr>
                        <w:top w:val="none" w:sz="0" w:space="0" w:color="auto"/>
                        <w:left w:val="none" w:sz="0" w:space="0" w:color="auto"/>
                        <w:bottom w:val="none" w:sz="0" w:space="0" w:color="auto"/>
                        <w:right w:val="none" w:sz="0" w:space="0" w:color="auto"/>
                      </w:divBdr>
                    </w:div>
                    <w:div w:id="417672195">
                      <w:marLeft w:val="0"/>
                      <w:marRight w:val="0"/>
                      <w:marTop w:val="72"/>
                      <w:marBottom w:val="0"/>
                      <w:divBdr>
                        <w:top w:val="none" w:sz="0" w:space="0" w:color="auto"/>
                        <w:left w:val="none" w:sz="0" w:space="0" w:color="auto"/>
                        <w:bottom w:val="none" w:sz="0" w:space="0" w:color="auto"/>
                        <w:right w:val="none" w:sz="0" w:space="0" w:color="auto"/>
                      </w:divBdr>
                    </w:div>
                    <w:div w:id="180125085">
                      <w:marLeft w:val="0"/>
                      <w:marRight w:val="0"/>
                      <w:marTop w:val="72"/>
                      <w:marBottom w:val="0"/>
                      <w:divBdr>
                        <w:top w:val="none" w:sz="0" w:space="0" w:color="auto"/>
                        <w:left w:val="none" w:sz="0" w:space="0" w:color="auto"/>
                        <w:bottom w:val="none" w:sz="0" w:space="0" w:color="auto"/>
                        <w:right w:val="none" w:sz="0" w:space="0" w:color="auto"/>
                      </w:divBdr>
                      <w:divsChild>
                        <w:div w:id="341054282">
                          <w:marLeft w:val="0"/>
                          <w:marRight w:val="0"/>
                          <w:marTop w:val="144"/>
                          <w:marBottom w:val="0"/>
                          <w:divBdr>
                            <w:top w:val="none" w:sz="0" w:space="0" w:color="auto"/>
                            <w:left w:val="none" w:sz="0" w:space="0" w:color="auto"/>
                            <w:bottom w:val="none" w:sz="0" w:space="0" w:color="auto"/>
                            <w:right w:val="none" w:sz="0" w:space="0" w:color="auto"/>
                          </w:divBdr>
                        </w:div>
                      </w:divsChild>
                    </w:div>
                    <w:div w:id="310838305">
                      <w:marLeft w:val="288"/>
                      <w:marRight w:val="0"/>
                      <w:marTop w:val="72"/>
                      <w:marBottom w:val="0"/>
                      <w:divBdr>
                        <w:top w:val="none" w:sz="0" w:space="0" w:color="auto"/>
                        <w:left w:val="none" w:sz="0" w:space="0" w:color="auto"/>
                        <w:bottom w:val="none" w:sz="0" w:space="0" w:color="auto"/>
                        <w:right w:val="none" w:sz="0" w:space="0" w:color="auto"/>
                      </w:divBdr>
                    </w:div>
                    <w:div w:id="1663465878">
                      <w:marLeft w:val="0"/>
                      <w:marRight w:val="0"/>
                      <w:marTop w:val="72"/>
                      <w:marBottom w:val="0"/>
                      <w:divBdr>
                        <w:top w:val="none" w:sz="0" w:space="0" w:color="auto"/>
                        <w:left w:val="none" w:sz="0" w:space="0" w:color="auto"/>
                        <w:bottom w:val="none" w:sz="0" w:space="0" w:color="auto"/>
                        <w:right w:val="none" w:sz="0" w:space="0" w:color="auto"/>
                      </w:divBdr>
                    </w:div>
                    <w:div w:id="474223379">
                      <w:marLeft w:val="0"/>
                      <w:marRight w:val="0"/>
                      <w:marTop w:val="72"/>
                      <w:marBottom w:val="0"/>
                      <w:divBdr>
                        <w:top w:val="none" w:sz="0" w:space="0" w:color="auto"/>
                        <w:left w:val="none" w:sz="0" w:space="0" w:color="auto"/>
                        <w:bottom w:val="none" w:sz="0" w:space="0" w:color="auto"/>
                        <w:right w:val="none" w:sz="0" w:space="0" w:color="auto"/>
                      </w:divBdr>
                      <w:divsChild>
                        <w:div w:id="74745756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tutes.agc.gov.sg/aol/search/display/view.w3p;page=0;query=Id%3A%22c26bd764-3778-43d9-bb01-505ff30984ac%22%20Status%3Ainforce;rec=0" TargetMode="External"/><Relationship Id="rId21" Type="http://schemas.openxmlformats.org/officeDocument/2006/relationships/hyperlink" Target="http://statutes.agc.gov.sg/aol/search/display/view.w3p;page=0;query=Id%3A%2218125e4d-cba4-46f7-a384-6630e862622f%22%20Status%3Ainforce;rec=0" TargetMode="External"/><Relationship Id="rId42" Type="http://schemas.openxmlformats.org/officeDocument/2006/relationships/hyperlink" Target="http://statutes.agc.gov.sg/aol/search/display/view.w3p;page=0;query=Id%3A%22d4168631-32e4-4110-a981-efa82632a8b8%22%20Status%3Ainforce;rec=0" TargetMode="External"/><Relationship Id="rId47" Type="http://schemas.openxmlformats.org/officeDocument/2006/relationships/hyperlink" Target="http://statutes.agc.gov.sg/aol/search/display/view.w3p;page=0;query=Id%3A%22d8bce55b-65e7-4d29-ad27-4e9b3d2617a8%22%20Status%3Ainforce;rec=0" TargetMode="External"/><Relationship Id="rId63" Type="http://schemas.openxmlformats.org/officeDocument/2006/relationships/hyperlink" Target="http://statutes.agc.gov.sg/aol/search/display/view.w3p;page=0;query=DocId%3A%229c08961a-718d-4fe6-b2e0-df0963d62b05%22%20Status%3Ainforce%20Depth%3A0;rec=0" TargetMode="External"/><Relationship Id="rId68" Type="http://schemas.openxmlformats.org/officeDocument/2006/relationships/hyperlink" Target="http://statutes.agc.gov.sg/aol/search/display/view.w3p;page=0;query=Id%3A%22c26bd764-3778-43d9-bb01-505ff30984ac%22%20Status%3Ainforce;rec=0" TargetMode="External"/><Relationship Id="rId84" Type="http://schemas.openxmlformats.org/officeDocument/2006/relationships/hyperlink" Target="http://statutes.agc.gov.sg/aol/search/display/view.w3p;page=0;query=DocId%3A%22a8d7ff3f-08fb-4dbe-8868-e97b465c17fb%22%20Status%3Apublished%20Depth%3A0%20TransactionTime%3A20130128000000;rec=0" TargetMode="External"/><Relationship Id="rId89" Type="http://schemas.openxmlformats.org/officeDocument/2006/relationships/hyperlink" Target="http://statutes.agc.gov.sg/aol/search/display/view.w3p;page=0;query=Id%3A%223d5c76e8-4c4a-4433-b8b1-cd0ad573d9ba%22%20Status%3Ainforce;rec=0" TargetMode="External"/><Relationship Id="rId7" Type="http://schemas.openxmlformats.org/officeDocument/2006/relationships/hyperlink" Target="http://statutes.agc.gov.sg/aol/search/display/view.w3p;page=0;query=DocId%3A%223002ac59-26b0-49fd-8739-276ac63a1f03%22%20Status%3Apublished%20Depth%3A0%20TransactionTime%3A20130128000000;rec=0" TargetMode="External"/><Relationship Id="rId71" Type="http://schemas.openxmlformats.org/officeDocument/2006/relationships/hyperlink" Target="http://statutes.agc.gov.sg/aol/search/display/view.w3p;page=0;query=Id%3A%2259949da6-ae40-4d59-a388-952fc17038d0%22%20Status%3Ainforce;rec=0" TargetMode="External"/><Relationship Id="rId92" Type="http://schemas.openxmlformats.org/officeDocument/2006/relationships/hyperlink" Target="http://statutes.agc.gov.sg/aol/search/display/view.w3p;page=0;query=Id%3A%2279d0952a-3c70-4c07-8e02-b85c46e54b8c-Q%22%20Status%3Ainforce;rec=0" TargetMode="External"/><Relationship Id="rId2" Type="http://schemas.microsoft.com/office/2007/relationships/stylesWithEffects" Target="stylesWithEffects.xml"/><Relationship Id="rId16" Type="http://schemas.openxmlformats.org/officeDocument/2006/relationships/hyperlink" Target="http://statutes.agc.gov.sg/aol/search/display/view.w3p;page=0;query=Id%3A%228bff0e5b-df8e-4a27-abf8-308d179fab43%22%20Status%3Ainforce;rec=0" TargetMode="External"/><Relationship Id="rId29" Type="http://schemas.openxmlformats.org/officeDocument/2006/relationships/hyperlink" Target="http://statutes.agc.gov.sg/aol/search/display/view.w3p;page=0;query=Id%3A%2235239a15-e110-4bf5-b798-3b112214d557%22%20Status%3Ainforce;rec=0" TargetMode="External"/><Relationship Id="rId107" Type="http://schemas.openxmlformats.org/officeDocument/2006/relationships/fontTable" Target="fontTable.xml"/><Relationship Id="rId11" Type="http://schemas.openxmlformats.org/officeDocument/2006/relationships/hyperlink" Target="http://statutes.agc.gov.sg/aol/search/display/view.w3p;page=0;query=DocId%3A%22025e7646-947b-462c-b557-60aa55dc7b42%22%20Status%3Ainforce%20Depth%3A0;rec=0" TargetMode="External"/><Relationship Id="rId24" Type="http://schemas.openxmlformats.org/officeDocument/2006/relationships/hyperlink" Target="http://statutes.agc.gov.sg/aol/search/display/view.w3p;page=0;query=Id%3A%227ddafd33-c517-4786-bedf-9b9433973dc3%22%20Status%3Ainforce;rec=0" TargetMode="External"/><Relationship Id="rId32" Type="http://schemas.openxmlformats.org/officeDocument/2006/relationships/hyperlink" Target="http://statutes.agc.gov.sg/aol/search/display/view.w3p;page=0;query=Id%3A%2208c65407-390e-496e-884d-001eeb37bbb1%22%20Status%3Ainforce;rec=0" TargetMode="External"/><Relationship Id="rId37" Type="http://schemas.openxmlformats.org/officeDocument/2006/relationships/hyperlink" Target="http://statutes.agc.gov.sg/aol/search/display/view.w3p;page=0;query=Id%3A%2278620b98-506c-43f0-9bcb-8f1794f76b85%22%20Status%3Ainforce;rec=0" TargetMode="External"/><Relationship Id="rId40" Type="http://schemas.openxmlformats.org/officeDocument/2006/relationships/hyperlink" Target="http://statutes.agc.gov.sg/aol/search/display/view.w3p;page=0;query=Id%3A%22c26bd764-3778-43d9-bb01-505ff30984ac%22%20Status%3Ainforce;rec=0" TargetMode="External"/><Relationship Id="rId45" Type="http://schemas.openxmlformats.org/officeDocument/2006/relationships/hyperlink" Target="http://statutes.agc.gov.sg/aol/search/display/view.w3p;page=0;query=Id%3A%22e37c2dd9-9188-4439-b83d-1a936b3d7aea%22%20Status%3Ainforce;rec=0" TargetMode="External"/><Relationship Id="rId53" Type="http://schemas.openxmlformats.org/officeDocument/2006/relationships/hyperlink" Target="http://statutes.agc.gov.sg/aol/search/display/view.w3p;page=0;query=Id%3A%22027013b8-592d-4225-b44e-4616bbee3523%22%20Status%3Ainforce;rec=0" TargetMode="External"/><Relationship Id="rId58" Type="http://schemas.openxmlformats.org/officeDocument/2006/relationships/hyperlink" Target="http://statutes.agc.gov.sg/aol/search/display/view.w3p;page=0;query=Id%3A%22d8bce55b-65e7-4d29-ad27-4e9b3d2617a8%22%20Status%3Ainforce;rec=0" TargetMode="External"/><Relationship Id="rId66" Type="http://schemas.openxmlformats.org/officeDocument/2006/relationships/hyperlink" Target="http://statutes.agc.gov.sg/aol/search/display/view.w3p;page=0;query=DocId%3A%224a6359f9-a3f3-45b9-aa01-c366b2b7c844%22%20Status%3Ainforce%20Depth%3A0;rec=0" TargetMode="External"/><Relationship Id="rId74" Type="http://schemas.openxmlformats.org/officeDocument/2006/relationships/hyperlink" Target="http://statutes.agc.gov.sg/aol/search/display/view.w3p;page=0;query=Id%3A%2227ff5114-96e7-41af-89d7-632897e75a6e%22%20Status%3Ainforce;rec=0" TargetMode="External"/><Relationship Id="rId79" Type="http://schemas.openxmlformats.org/officeDocument/2006/relationships/hyperlink" Target="http://statutes.agc.gov.sg/aol/search/display/view.w3p;page=0;query=Id%3A%22ed5f1051-2bc3-42c1-a392-8e512521c6ff%22%20Status%3Ainforce;rec=0" TargetMode="External"/><Relationship Id="rId87" Type="http://schemas.openxmlformats.org/officeDocument/2006/relationships/hyperlink" Target="http://statutes.agc.gov.sg/aol/search/display/view.w3p;page=0;query=DocId%3A%22e864335f-b901-4957-bf53-45d9d4c75f09%22%20Status%3Apublished%20Depth%3A0%20TransactionTime%3A20130128000000;rec=0" TargetMode="External"/><Relationship Id="rId102" Type="http://schemas.openxmlformats.org/officeDocument/2006/relationships/hyperlink" Target="http://statutes.agc.gov.sg/aol/search/display/view.w3p;page=0;query=DocId%3A%22f7102c7e-f731-4bfa-a183-3d951c151e94%22%20Status%3Ainforce%20Depth%3A0%20ValidTime%3A19960430000000%20TransactionTime%3A20130128000000;rec=0" TargetMode="External"/><Relationship Id="rId5" Type="http://schemas.openxmlformats.org/officeDocument/2006/relationships/hyperlink" Target="http://statutes.agc.gov.sg/aol/search/display/view.w3p;page=0;query=Id%3A%2227ff5114-96e7-41af-89d7-632897e75a6e%22%20Status%3Ainforce;rec=0" TargetMode="External"/><Relationship Id="rId61" Type="http://schemas.openxmlformats.org/officeDocument/2006/relationships/hyperlink" Target="http://statutes.agc.gov.sg/aol/search/display/view.w3p;page=0;query=Id%3A%22ee22da7b-2c04-4218-a35d-a1f2412313a8%22%20Status%3Ainforce;rec=0" TargetMode="External"/><Relationship Id="rId82" Type="http://schemas.openxmlformats.org/officeDocument/2006/relationships/hyperlink" Target="http://statutes.agc.gov.sg/aol/search/display/view.w3p;page=0;query=Id%3A%225a1c3d52-68b9-4cce-8978-bea0c793193b%22%20Status%3Ainforce;rec=0" TargetMode="External"/><Relationship Id="rId90" Type="http://schemas.openxmlformats.org/officeDocument/2006/relationships/hyperlink" Target="http://statutes.agc.gov.sg/aol/search/display/view.w3p;page=0;query=Id%3A%223d5c76e8-4c4a-4433-b8b1-cd0ad573d9ba%22%20Status%3Ainforce;rec=0" TargetMode="External"/><Relationship Id="rId95" Type="http://schemas.openxmlformats.org/officeDocument/2006/relationships/hyperlink" Target="http://statutes.agc.gov.sg/aol/search/display/view.w3p;page=0;query=Id%3A%227f711e5e-c87c-4cd6-becd-c10e852ab5cb-Q%22%20Status%3Ainforce;rec=0" TargetMode="External"/><Relationship Id="rId19" Type="http://schemas.openxmlformats.org/officeDocument/2006/relationships/hyperlink" Target="http://statutes.agc.gov.sg/aol/search/display/view.w3p;page=0;query=Id%3A%22cdf2173c-fbfb-43b3-871f-5506c25128f2%22%20Status%3Ainforce;rec=0" TargetMode="External"/><Relationship Id="rId14" Type="http://schemas.openxmlformats.org/officeDocument/2006/relationships/hyperlink" Target="http://statutes.agc.gov.sg/aol/search/display/view.w3p;page=0;query=Id%3A%228bff0e5b-df8e-4a27-abf8-308d179fab43%22%20Status%3Ainforce;rec=0" TargetMode="External"/><Relationship Id="rId22" Type="http://schemas.openxmlformats.org/officeDocument/2006/relationships/hyperlink" Target="http://statutes.agc.gov.sg/aol/search/display/view.w3p;page=0;query=Id%3A%225a1c3d52-68b9-4cce-8978-bea0c793193b%22%20Status%3Ainforce;rec=0" TargetMode="External"/><Relationship Id="rId27" Type="http://schemas.openxmlformats.org/officeDocument/2006/relationships/hyperlink" Target="http://statutes.agc.gov.sg/aol/search/display/view.w3p;page=0;query=Id%3A%2235239a15-e110-4bf5-b798-3b112214d557%22%20Status%3Ainforce;rec=0" TargetMode="External"/><Relationship Id="rId30" Type="http://schemas.openxmlformats.org/officeDocument/2006/relationships/hyperlink" Target="http://statutes.agc.gov.sg/aol/search/display/view.w3p;page=0;query=Id%3A%2235239a15-e110-4bf5-b798-3b112214d557%22%20Status%3Ainforce;rec=0" TargetMode="External"/><Relationship Id="rId35" Type="http://schemas.openxmlformats.org/officeDocument/2006/relationships/hyperlink" Target="http://statutes.agc.gov.sg/aol/search/display/view.w3p;page=0;query=Id%3A%228f69ad84-c629-49e0-aaf7-6f3c4dd7a022%22%20Status%3Ainforce;rec=0" TargetMode="External"/><Relationship Id="rId43" Type="http://schemas.openxmlformats.org/officeDocument/2006/relationships/hyperlink" Target="http://statutes.agc.gov.sg/aol/search/display/view.w3p;page=0;query=Id%3A%22eef26a48-24df-47e7-8e08-12ea116ae492%22%20Status%3Ainforce;rec=0" TargetMode="External"/><Relationship Id="rId48" Type="http://schemas.openxmlformats.org/officeDocument/2006/relationships/hyperlink" Target="http://statutes.agc.gov.sg/aol/search/display/view.w3p;page=0;query=Id%3A%22c1e08461-a6f9-49dc-9d0a-197cfe28c15e%22%20Status%3Ainforce;rec=0" TargetMode="External"/><Relationship Id="rId56" Type="http://schemas.openxmlformats.org/officeDocument/2006/relationships/hyperlink" Target="http://statutes.agc.gov.sg/aol/search/display/view.w3p;page=0;query=Id%3A%22bda2d529-7896-48ac-a2a9-fe0a09cbdca1%22%20Status%3Ainforce;rec=0" TargetMode="External"/><Relationship Id="rId64" Type="http://schemas.openxmlformats.org/officeDocument/2006/relationships/hyperlink" Target="http://statutes.agc.gov.sg/aol/search/display/view.w3p;page=0;query=Id%3A%227ea2f97f-1be0-4c68-9f76-7b661d22f79f%22%20Status%3Ainforce;rec=0" TargetMode="External"/><Relationship Id="rId69" Type="http://schemas.openxmlformats.org/officeDocument/2006/relationships/hyperlink" Target="http://statutes.agc.gov.sg/aol/search/display/view.w3p;page=0;query=Id%3A%2235239a15-e110-4bf5-b798-3b112214d557%22%20Status%3Ainforce;rec=0" TargetMode="External"/><Relationship Id="rId77" Type="http://schemas.openxmlformats.org/officeDocument/2006/relationships/hyperlink" Target="http://statutes.agc.gov.sg/aol/search/display/view.w3p;page=0;query=DocId%3A%225c0a8dd1-d51c-46cb-bea8-df43695fd105%22%20Status%3Ainforce%20Depth%3A0;rec=0" TargetMode="External"/><Relationship Id="rId100" Type="http://schemas.openxmlformats.org/officeDocument/2006/relationships/hyperlink" Target="http://statutes.agc.gov.sg/aol/search/display/view.w3p;page=0;query=DocId%3A%22f7102c7e-f731-4bfa-a183-3d951c151e94%22%20Status%3Ainforce%20Depth%3A0%20ValidTime%3A19960101000000%20TransactionTime%3A20130128000000;rec=0" TargetMode="External"/><Relationship Id="rId105" Type="http://schemas.openxmlformats.org/officeDocument/2006/relationships/hyperlink" Target="http://statutes.agc.gov.sg/aol/search/display/view.w3p;page=0;query=DocId%3A%223002ac59-26b0-49fd-8739-276ac63a1f03%22%20Status%3Apublished%20Depth%3A0%20TransactionTime%3A20130128000000;rec=0" TargetMode="External"/><Relationship Id="rId8" Type="http://schemas.openxmlformats.org/officeDocument/2006/relationships/hyperlink" Target="http://statutes.agc.gov.sg/aol/search/display/view.w3p;page=0;query=Id%3A%22ed5f1051-2bc3-42c1-a392-8e512521c6ff%22%20Status%3Ainforce;rec=0" TargetMode="External"/><Relationship Id="rId51" Type="http://schemas.openxmlformats.org/officeDocument/2006/relationships/hyperlink" Target="http://statutes.agc.gov.sg/aol/search/display/view.w3p;page=0;query=Id%3A%22bf838dca-88df-4ace-b823-f115df416d7c%22%20Status%3Ainforce;rec=0" TargetMode="External"/><Relationship Id="rId72" Type="http://schemas.openxmlformats.org/officeDocument/2006/relationships/hyperlink" Target="http://statutes.agc.gov.sg/aol/search/display/view.w3p;page=0;query=Id%3A%223b63d00d-e515-4821-8ada-dd419a41192d%22%20Status%3Ainforce;rec=0" TargetMode="External"/><Relationship Id="rId80" Type="http://schemas.openxmlformats.org/officeDocument/2006/relationships/hyperlink" Target="http://statutes.agc.gov.sg/aol/search/display/view.w3p;page=0;query=DocId%3A%22a8d7ff3f-08fb-4dbe-8868-e97b465c17fb%22%20Status%3Apublished%20Depth%3A0%20TransactionTime%3A20130128000000;rec=0" TargetMode="External"/><Relationship Id="rId85" Type="http://schemas.openxmlformats.org/officeDocument/2006/relationships/hyperlink" Target="http://statutes.agc.gov.sg/aol/search/display/view.w3p;page=0;query=DocId%3A%22e864335f-b901-4957-bf53-45d9d4c75f09%22%20Status%3Apublished%20Depth%3A0%20TransactionTime%3A20130128000000;rec=0" TargetMode="External"/><Relationship Id="rId93" Type="http://schemas.openxmlformats.org/officeDocument/2006/relationships/hyperlink" Target="http://statutes.agc.gov.sg/aol/search/display/view.w3p;page=0;query=Id%3A%223d5c76e8-4c4a-4433-b8b1-cd0ad573d9ba%22%20Status%3Ainforce;rec=0" TargetMode="External"/><Relationship Id="rId98" Type="http://schemas.openxmlformats.org/officeDocument/2006/relationships/hyperlink" Target="http://statutes.agc.gov.sg/aol/search/display/view.w3p;page=0;query=DocId%3A%22f7102c7e-f731-4bfa-a183-3d951c151e94%22%20Status%3Apublished%20Depth%3A0%20TransactionTime%3A20130128000000;rec=0" TargetMode="External"/><Relationship Id="rId3" Type="http://schemas.openxmlformats.org/officeDocument/2006/relationships/settings" Target="settings.xml"/><Relationship Id="rId12" Type="http://schemas.openxmlformats.org/officeDocument/2006/relationships/hyperlink" Target="http://statutes.agc.gov.sg/aol/search/display/view.w3p;page=0;query=Id%3A%228bff0e5b-df8e-4a27-abf8-308d179fab43%22%20Status%3Ainforce;rec=0" TargetMode="External"/><Relationship Id="rId17" Type="http://schemas.openxmlformats.org/officeDocument/2006/relationships/hyperlink" Target="http://statutes.agc.gov.sg/aol/search/display/view.w3p;page=0;query=Id%3A%220b0741ee-05df-4d8b-8d26-afedfb0ad35e%22%20Status%3Ainforce;rec=0" TargetMode="External"/><Relationship Id="rId25" Type="http://schemas.openxmlformats.org/officeDocument/2006/relationships/hyperlink" Target="http://statutes.agc.gov.sg/aol/search/display/view.w3p;page=0;query=Id%3A%22c26bd764-3778-43d9-bb01-505ff30984ac%22%20Status%3Ainforce;rec=0" TargetMode="External"/><Relationship Id="rId33" Type="http://schemas.openxmlformats.org/officeDocument/2006/relationships/hyperlink" Target="http://statutes.agc.gov.sg/aol/search/display/view.w3p;page=0;query=Id%3A%228995e548-582c-435d-83d6-b4852b482d9f%22%20Status%3Ainforce;rec=0" TargetMode="External"/><Relationship Id="rId38" Type="http://schemas.openxmlformats.org/officeDocument/2006/relationships/hyperlink" Target="http://statutes.agc.gov.sg/aol/search/display/view.w3p;page=0;query=Id%3A%22591109e1-1232-4da2-822f-8427dfe1e560%22%20Status%3Ainforce;rec=0" TargetMode="External"/><Relationship Id="rId46" Type="http://schemas.openxmlformats.org/officeDocument/2006/relationships/hyperlink" Target="http://statutes.agc.gov.sg/aol/search/display/view.w3p;page=0;query=Id%3A%22bf838dca-88df-4ace-b823-f115df416d7c%22%20Status%3Ainforce;rec=0" TargetMode="External"/><Relationship Id="rId59" Type="http://schemas.openxmlformats.org/officeDocument/2006/relationships/hyperlink" Target="http://statutes.agc.gov.sg/aol/search/display/view.w3p;page=0;query=Id%3A%22c1e08461-a6f9-49dc-9d0a-197cfe28c15e%22%20Status%3Ainforce;rec=0" TargetMode="External"/><Relationship Id="rId67" Type="http://schemas.openxmlformats.org/officeDocument/2006/relationships/hyperlink" Target="http://statutes.agc.gov.sg/aol/search/display/view.w3p;page=0;query=DocId%3A%224a6359f9-a3f3-45b9-aa01-c366b2b7c844%22%20Status%3Ainforce%20Depth%3A0;rec=0" TargetMode="External"/><Relationship Id="rId103" Type="http://schemas.openxmlformats.org/officeDocument/2006/relationships/hyperlink" Target="http://statutes.agc.gov.sg/aol/search/display/view.w3p;page=0;query=DocId%3A%2246ac7d4d-8a91-4f74-bd4b-8b0f6979e82d%22%20Status%3Apublished%20Depth%3A0%20TransactionTime%3A20130128000000;rec=0" TargetMode="External"/><Relationship Id="rId108" Type="http://schemas.openxmlformats.org/officeDocument/2006/relationships/theme" Target="theme/theme1.xml"/><Relationship Id="rId20" Type="http://schemas.openxmlformats.org/officeDocument/2006/relationships/hyperlink" Target="http://statutes.agc.gov.sg/aol/search/display/view.w3p;page=0;query=Id%3A%22456f6be9-1ad7-401d-8c3e-e4f866023c79%22%20Status%3Ainforce;rec=0" TargetMode="External"/><Relationship Id="rId41" Type="http://schemas.openxmlformats.org/officeDocument/2006/relationships/hyperlink" Target="http://statutes.agc.gov.sg/aol/search/display/view.w3p;page=0;query=Id%3A%226299996e-b3bb-4b0a-9685-0dfe1f82d7a6%22%20Status%3Ainforce;rec=0" TargetMode="External"/><Relationship Id="rId54" Type="http://schemas.openxmlformats.org/officeDocument/2006/relationships/hyperlink" Target="http://statutes.agc.gov.sg/aol/search/display/view.w3p;page=0;query=Id%3A%2237d30ce1-c8cf-420c-ac32-658da2f77315%22%20Status%3Ainforce;rec=0" TargetMode="External"/><Relationship Id="rId62" Type="http://schemas.openxmlformats.org/officeDocument/2006/relationships/hyperlink" Target="http://statutes.agc.gov.sg/aol/search/display/view.w3p;page=0;query=Id%3A%22d500535e-4630-4e4b-a596-3149ad42c751%22%20Status%3Ainforce;rec=0" TargetMode="External"/><Relationship Id="rId70" Type="http://schemas.openxmlformats.org/officeDocument/2006/relationships/hyperlink" Target="http://statutes.agc.gov.sg/aol/search/display/view.w3p;page=0;query=Id%3A%22f7e7ee41-649f-4be7-ab6f-385fa6722747%22%20Status%3Ainforce;rec=0" TargetMode="External"/><Relationship Id="rId75" Type="http://schemas.openxmlformats.org/officeDocument/2006/relationships/hyperlink" Target="http://statutes.agc.gov.sg/aol/search/display/view.w3p;page=0;query=Id%3A%22753fcb7a-3047-4657-9eee-4b487a251e20%22%20Status%3Ainforce;rec=0" TargetMode="External"/><Relationship Id="rId83" Type="http://schemas.openxmlformats.org/officeDocument/2006/relationships/hyperlink" Target="http://statutes.agc.gov.sg/aol/search/display/view.w3p;page=0;query=Id%3A%225a1c3d52-68b9-4cce-8978-bea0c793193b%22%20Status%3Ainforce;rec=0" TargetMode="External"/><Relationship Id="rId88" Type="http://schemas.openxmlformats.org/officeDocument/2006/relationships/hyperlink" Target="http://statutes.agc.gov.sg/aol/search/display/view.w3p;page=0;query=DocId%3A%22a8d7ff3f-08fb-4dbe-8868-e97b465c17fb%22%20Status%3Apublished%20Depth%3A0%20TransactionTime%3A20130128000000;rec=0" TargetMode="External"/><Relationship Id="rId91" Type="http://schemas.openxmlformats.org/officeDocument/2006/relationships/hyperlink" Target="http://statutes.agc.gov.sg/aol/search/display/view.w3p;page=0;query=Id%3A%22030e4703-ab00-4656-a409-cea78741c57e%22%20Status%3Ainforce;rec=0" TargetMode="External"/><Relationship Id="rId96" Type="http://schemas.openxmlformats.org/officeDocument/2006/relationships/hyperlink" Target="http://statutes.agc.gov.sg/aol/search/display/view.w3p;page=0;query=DocId%3A%22f7102c7e-f731-4bfa-a183-3d951c151e94%22%20Status%3Apublished%20Depth%3A0;rec=0" TargetMode="External"/><Relationship Id="rId1" Type="http://schemas.openxmlformats.org/officeDocument/2006/relationships/styles" Target="styles.xml"/><Relationship Id="rId6" Type="http://schemas.openxmlformats.org/officeDocument/2006/relationships/hyperlink" Target="http://statutes.agc.gov.sg/aol/search/display/view.w3p;page=0;query=DocId%3A%227f610073-8fb3-4560-b725-cc01ea725387%22%20Status%3Ainforce%20Depth%3A0;rec=0" TargetMode="External"/><Relationship Id="rId15" Type="http://schemas.openxmlformats.org/officeDocument/2006/relationships/hyperlink" Target="http://statutes.agc.gov.sg/aol/search/display/view.w3p;page=0;query=Id%3A%2219441a12-d3a8-445b-88af-31288f07e28c%22%20Status%3Ainforce;rec=0" TargetMode="External"/><Relationship Id="rId23" Type="http://schemas.openxmlformats.org/officeDocument/2006/relationships/hyperlink" Target="http://statutes.agc.gov.sg/aol/search/display/view.w3p;page=0;query=Id%3A%2235239a15-e110-4bf5-b798-3b112214d557%22%20Status%3Ainforce;rec=0" TargetMode="External"/><Relationship Id="rId28" Type="http://schemas.openxmlformats.org/officeDocument/2006/relationships/hyperlink" Target="http://statutes.agc.gov.sg/aol/search/display/view.w3p;page=0;query=Id%3A%2235239a15-e110-4bf5-b798-3b112214d557%22%20Status%3Ainforce;rec=0" TargetMode="External"/><Relationship Id="rId36" Type="http://schemas.openxmlformats.org/officeDocument/2006/relationships/hyperlink" Target="http://statutes.agc.gov.sg/aol/search/display/view.w3p;page=0;query=DocId%3A%229c08961a-718d-4fe6-b2e0-df0963d62b05%22%20Status%3Ainforce%20Depth%3A0;rec=0" TargetMode="External"/><Relationship Id="rId49" Type="http://schemas.openxmlformats.org/officeDocument/2006/relationships/hyperlink" Target="http://statutes.agc.gov.sg/aol/search/display/view.w3p;page=0;query=Id%3A%22f6a1c596-ba3e-4466-8958-7fe91fe21b3d%22%20Status%3Ainforce;rec=0" TargetMode="External"/><Relationship Id="rId57" Type="http://schemas.openxmlformats.org/officeDocument/2006/relationships/hyperlink" Target="http://statutes.agc.gov.sg/aol/search/display/view.w3p;page=0;query=Id%3A%22f67b5987-cf20-450c-ada2-517a542fc7e4%22%20Status%3Ainforce;rec=0" TargetMode="External"/><Relationship Id="rId106" Type="http://schemas.openxmlformats.org/officeDocument/2006/relationships/hyperlink" Target="http://statutes.agc.gov.sg/aol/search/display/view.w3p;page=0;query=DocId%3A%223002ac59-26b0-49fd-8739-276ac63a1f03%22%20Status%3Apublished%20Depth%3A0%20TransactionTime%3A20130128000000;rec=0" TargetMode="External"/><Relationship Id="rId10" Type="http://schemas.openxmlformats.org/officeDocument/2006/relationships/hyperlink" Target="http://statutes.agc.gov.sg/aol/search/display/view.w3p;page=0;query=DocId%3A%225dd4c39e-610a-475e-ba7b-260ace00872a%22%20Status%3Ainforce%20Depth%3A0;rec=0" TargetMode="External"/><Relationship Id="rId31" Type="http://schemas.openxmlformats.org/officeDocument/2006/relationships/hyperlink" Target="http://statutes.agc.gov.sg/aol/search/display/view.w3p;page=0;query=Id%3A%223fdaa0e7-1a32-4a8d-b640-8dc5d3d65149%22%20Status%3Ainforce;rec=0" TargetMode="External"/><Relationship Id="rId44" Type="http://schemas.openxmlformats.org/officeDocument/2006/relationships/hyperlink" Target="http://statutes.agc.gov.sg/aol/search/display/view.w3p;page=0;query=Id%3A%22e37c2dd9-9188-4439-b83d-1a936b3d7aea%22%20Status%3Ainforce;rec=0" TargetMode="External"/><Relationship Id="rId52" Type="http://schemas.openxmlformats.org/officeDocument/2006/relationships/hyperlink" Target="http://statutes.agc.gov.sg/aol/search/display/view.w3p;page=0;query=Id%3A%22d9fab344-b6d5-4180-9192-e3a78a62806e%22%20Status%3Ainforce;rec=0" TargetMode="External"/><Relationship Id="rId60" Type="http://schemas.openxmlformats.org/officeDocument/2006/relationships/hyperlink" Target="http://statutes.agc.gov.sg/aol/search/display/view.w3p;page=0;query=Id%3A%22f6a1c596-ba3e-4466-8958-7fe91fe21b3d%22%20Status%3Ainforce;rec=0" TargetMode="External"/><Relationship Id="rId65" Type="http://schemas.openxmlformats.org/officeDocument/2006/relationships/hyperlink" Target="http://statutes.agc.gov.sg/aol/search/display/view.w3p;page=0;query=Id%3A%220cd83719-e440-4e08-bda0-c7f64114645d%22%20Status%3Ainforce;rec=0" TargetMode="External"/><Relationship Id="rId73" Type="http://schemas.openxmlformats.org/officeDocument/2006/relationships/hyperlink" Target="http://statutes.agc.gov.sg/aol/search/display/view.w3p;page=0;query=Id%3A%2235239a15-e110-4bf5-b798-3b112214d557%22%20Status%3Ainforce;rec=0" TargetMode="External"/><Relationship Id="rId78" Type="http://schemas.openxmlformats.org/officeDocument/2006/relationships/hyperlink" Target="http://statutes.agc.gov.sg/aol/search/display/view.w3p;page=0;query=Id%3A%22ed5f1051-2bc3-42c1-a392-8e512521c6ff%22%20Status%3Ainforce;rec=0" TargetMode="External"/><Relationship Id="rId81" Type="http://schemas.openxmlformats.org/officeDocument/2006/relationships/hyperlink" Target="http://statutes.agc.gov.sg/aol/search/display/view.w3p;page=0;query=DocId%3A%22e864335f-b901-4957-bf53-45d9d4c75f09%22%20Status%3Apublished%20Depth%3A0%20TransactionTime%3A20130128000000;rec=0" TargetMode="External"/><Relationship Id="rId86" Type="http://schemas.openxmlformats.org/officeDocument/2006/relationships/hyperlink" Target="http://statutes.agc.gov.sg/aol/search/display/view.w3p;page=0;query=DocId%3A%22a8d7ff3f-08fb-4dbe-8868-e97b465c17fb%22%20Status%3Apublished%20Depth%3A0%20TransactionTime%3A20130128000000;rec=0" TargetMode="External"/><Relationship Id="rId94" Type="http://schemas.openxmlformats.org/officeDocument/2006/relationships/hyperlink" Target="http://statutes.agc.gov.sg/aol/search/display/view.w3p;page=0;query=Id%3A%2253ad78fb-6bf9-4ed1-b946-2bfe068f6a24%22%20Status%3Ainforce;rec=0" TargetMode="External"/><Relationship Id="rId99" Type="http://schemas.openxmlformats.org/officeDocument/2006/relationships/hyperlink" Target="http://statutes.agc.gov.sg/aol/search/display/view.w3p;page=0;query=DocId%3A%22f7102c7e-f731-4bfa-a183-3d951c151e94%22%20Status%3Ainforce%20Depth%3A0%20ValidTime%3A19960101000000%20TransactionTime%3A20130128000000;rec=0" TargetMode="External"/><Relationship Id="rId101" Type="http://schemas.openxmlformats.org/officeDocument/2006/relationships/hyperlink" Target="http://statutes.agc.gov.sg/aol/search/display/view.w3p;page=0;query=DocId%3A%22f7102c7e-f731-4bfa-a183-3d951c151e94%22%20Status%3Ainforce%20Depth%3A0%20ValidTime%3A19960430000000%20TransactionTime%3A20130128000000;rec=0" TargetMode="External"/><Relationship Id="rId4" Type="http://schemas.openxmlformats.org/officeDocument/2006/relationships/webSettings" Target="webSettings.xml"/><Relationship Id="rId9" Type="http://schemas.openxmlformats.org/officeDocument/2006/relationships/hyperlink" Target="http://statutes.agc.gov.sg/aol/search/display/view.w3p;page=0;query=DocId%3A%225dd4c39e-610a-475e-ba7b-260ace00872a%22%20Status%3Ainforce%20Depth%3A0;rec=0" TargetMode="External"/><Relationship Id="rId13" Type="http://schemas.openxmlformats.org/officeDocument/2006/relationships/hyperlink" Target="http://statutes.agc.gov.sg/aol/search/display/view.w3p;page=0;query=Id%3A%228bff0e5b-df8e-4a27-abf8-308d179fab43%22%20Status%3Ainforce;rec=0" TargetMode="External"/><Relationship Id="rId18" Type="http://schemas.openxmlformats.org/officeDocument/2006/relationships/hyperlink" Target="http://statutes.agc.gov.sg/aol/search/display/view.w3p;page=0;query=Id%3A%226036d22e-d1de-4386-ba48-2fa2d562f15e%22%20Status%3Ainforce;rec=0" TargetMode="External"/><Relationship Id="rId39" Type="http://schemas.openxmlformats.org/officeDocument/2006/relationships/hyperlink" Target="http://statutes.agc.gov.sg/aol/search/display/view.w3p;page=0;query=Id%3A%22c26bd764-3778-43d9-bb01-505ff30984ac%22%20Status%3Ainforce;rec=0" TargetMode="External"/><Relationship Id="rId34" Type="http://schemas.openxmlformats.org/officeDocument/2006/relationships/hyperlink" Target="http://statutes.agc.gov.sg/aol/search/display/view.w3p;page=0;query=Id%3A%229a77ba79-44d5-491e-a570-db6d30c3064b%22%20Status%3Ainforce;rec=0" TargetMode="External"/><Relationship Id="rId50" Type="http://schemas.openxmlformats.org/officeDocument/2006/relationships/hyperlink" Target="http://statutes.agc.gov.sg/aol/search/display/view.w3p;page=0;query=Id%3A%22e37c2dd9-9188-4439-b83d-1a936b3d7aea%22%20Status%3Ainforce;rec=0" TargetMode="External"/><Relationship Id="rId55" Type="http://schemas.openxmlformats.org/officeDocument/2006/relationships/hyperlink" Target="http://statutes.agc.gov.sg/aol/search/display/view.w3p;page=0;query=Id%3A%22027013b8-592d-4225-b44e-4616bbee3523%22%20Status%3Ainforce;rec=0" TargetMode="External"/><Relationship Id="rId76" Type="http://schemas.openxmlformats.org/officeDocument/2006/relationships/hyperlink" Target="http://statutes.agc.gov.sg/aol/search/display/view.w3p;page=0;query=DocId%3A%228cc6883c-c5f5-4e3c-bad4-e3b6992999a5%22%20Status%3Ainforce%20Depth%3A0;rec=0" TargetMode="External"/><Relationship Id="rId97" Type="http://schemas.openxmlformats.org/officeDocument/2006/relationships/hyperlink" Target="http://statutes.agc.gov.sg/aol/search/display/view.w3p;page=0;query=DocId%3A%22f7102c7e-f731-4bfa-a183-3d951c151e94%22%20Status%3Apublished%20Depth%3A0%20TransactionTime%3A20130128000000;rec=0" TargetMode="External"/><Relationship Id="rId104" Type="http://schemas.openxmlformats.org/officeDocument/2006/relationships/hyperlink" Target="http://statutes.agc.gov.sg/aol/search/display/view.w3p;page=0;query=DocId%3A%2246ac7d4d-8a91-4f74-bd4b-8b0f6979e82d%22%20Status%3Apublished%20Depth%3A0%20TransactionTime%3A20130128000000;r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8622</Words>
  <Characters>49147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57654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2013-01-28T15:29:00Z</dcterms:created>
  <dcterms:modified xsi:type="dcterms:W3CDTF">2013-01-28T15:30:00Z</dcterms:modified>
</cp:coreProperties>
</file>